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59E5" w14:textId="67088953" w:rsidR="004A383A" w:rsidRDefault="004A383A">
      <w:pPr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eastAsia="Times New Roman" w:hAnsi="Segoe UI" w:cs="Segoe U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49E865E" wp14:editId="46B08C32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2234224" cy="918210"/>
            <wp:effectExtent l="0" t="0" r="0" b="0"/>
            <wp:wrapThrough wrapText="bothSides">
              <wp:wrapPolygon edited="0">
                <wp:start x="0" y="0"/>
                <wp:lineTo x="0" y="21062"/>
                <wp:lineTo x="21367" y="21062"/>
                <wp:lineTo x="21367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224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327CBD" w14:textId="327AFCF4" w:rsidR="004A383A" w:rsidRPr="004A383A" w:rsidRDefault="004A383A" w:rsidP="004A383A">
      <w:pPr>
        <w:jc w:val="center"/>
        <w:rPr>
          <w:rFonts w:ascii="Segoe UI" w:hAnsi="Segoe UI" w:cs="Segoe UI"/>
          <w:b/>
          <w:bCs/>
          <w:color w:val="6E9933"/>
          <w:sz w:val="36"/>
          <w:szCs w:val="36"/>
        </w:rPr>
      </w:pPr>
      <w:r>
        <w:rPr>
          <w:rFonts w:ascii="Segoe UI" w:hAnsi="Segoe UI" w:cs="Segoe UI"/>
          <w:b/>
          <w:bCs/>
          <w:color w:val="6E9933"/>
          <w:sz w:val="36"/>
          <w:szCs w:val="36"/>
        </w:rPr>
        <w:t xml:space="preserve">   </w:t>
      </w:r>
      <w:r w:rsidRPr="004A383A">
        <w:rPr>
          <w:rFonts w:ascii="Segoe UI" w:hAnsi="Segoe UI" w:cs="Segoe UI"/>
          <w:b/>
          <w:bCs/>
          <w:color w:val="6E9933"/>
          <w:sz w:val="32"/>
          <w:szCs w:val="32"/>
        </w:rPr>
        <w:t>Building an Infection Prevention Program – It’s more than just COVID-19</w:t>
      </w:r>
    </w:p>
    <w:p w14:paraId="33C0D8B1" w14:textId="77777777" w:rsidR="004A383A" w:rsidRDefault="004A383A">
      <w:pPr>
        <w:rPr>
          <w:rFonts w:ascii="Segoe UI" w:hAnsi="Segoe UI" w:cs="Segoe UI"/>
          <w:b/>
          <w:bCs/>
          <w:sz w:val="21"/>
          <w:szCs w:val="21"/>
        </w:rPr>
      </w:pPr>
    </w:p>
    <w:p w14:paraId="5613794F" w14:textId="3CE83833" w:rsidR="00F258D9" w:rsidRPr="00DD193A" w:rsidRDefault="000D0F76">
      <w:pPr>
        <w:rPr>
          <w:rFonts w:ascii="Segoe UI" w:hAnsi="Segoe UI" w:cs="Segoe UI"/>
          <w:b/>
          <w:bCs/>
          <w:color w:val="6E9933"/>
        </w:rPr>
      </w:pPr>
      <w:r w:rsidRPr="00DD193A">
        <w:rPr>
          <w:rFonts w:ascii="Segoe UI" w:hAnsi="Segoe UI" w:cs="Segoe UI"/>
          <w:b/>
          <w:bCs/>
          <w:color w:val="6E9933"/>
        </w:rPr>
        <w:t xml:space="preserve">DAY 1- </w:t>
      </w:r>
      <w:r w:rsidR="00BD6F64" w:rsidRPr="00DD193A">
        <w:rPr>
          <w:rFonts w:ascii="Segoe UI" w:hAnsi="Segoe UI" w:cs="Segoe UI"/>
          <w:b/>
          <w:bCs/>
          <w:color w:val="6E9933"/>
        </w:rPr>
        <w:t>Tuesday, November 29</w:t>
      </w:r>
    </w:p>
    <w:p w14:paraId="0509CF38" w14:textId="307FFCA5" w:rsidR="005F0D6F" w:rsidRDefault="00BD6F64" w:rsidP="005F0D6F">
      <w:pPr>
        <w:spacing w:after="0"/>
        <w:rPr>
          <w:rStyle w:val="sc-jrqzao"/>
          <w:rFonts w:ascii="Segoe UI" w:hAnsi="Segoe UI" w:cs="Segoe UI"/>
          <w:color w:val="2C3242"/>
          <w:sz w:val="20"/>
          <w:szCs w:val="20"/>
          <w:bdr w:val="none" w:sz="0" w:space="0" w:color="auto" w:frame="1"/>
          <w:shd w:val="clear" w:color="auto" w:fill="FFFFFF"/>
        </w:rPr>
      </w:pPr>
      <w:r w:rsidRPr="00DD193A">
        <w:rPr>
          <w:rFonts w:ascii="Segoe UI" w:hAnsi="Segoe UI" w:cs="Segoe UI"/>
          <w:sz w:val="20"/>
          <w:szCs w:val="20"/>
        </w:rPr>
        <w:t>8:30 – 8:45 am</w:t>
      </w:r>
      <w:r w:rsidRPr="00DD193A">
        <w:rPr>
          <w:rFonts w:ascii="Segoe UI" w:hAnsi="Segoe UI" w:cs="Segoe UI"/>
          <w:sz w:val="20"/>
          <w:szCs w:val="20"/>
        </w:rPr>
        <w:tab/>
      </w:r>
      <w:r w:rsidRPr="00DD193A">
        <w:rPr>
          <w:rFonts w:ascii="Segoe UI" w:hAnsi="Segoe UI" w:cs="Segoe UI"/>
          <w:sz w:val="20"/>
          <w:szCs w:val="20"/>
        </w:rPr>
        <w:tab/>
      </w:r>
      <w:r w:rsidRPr="00DD193A">
        <w:rPr>
          <w:rFonts w:ascii="Segoe UI" w:hAnsi="Segoe UI" w:cs="Segoe UI"/>
          <w:b/>
          <w:bCs/>
          <w:sz w:val="20"/>
          <w:szCs w:val="20"/>
        </w:rPr>
        <w:t xml:space="preserve">Introduction and Goal- </w:t>
      </w:r>
      <w:r w:rsidRPr="00DD193A">
        <w:rPr>
          <w:rStyle w:val="sc-jrqzao"/>
          <w:rFonts w:ascii="Segoe UI" w:hAnsi="Segoe UI" w:cs="Segoe UI"/>
          <w:color w:val="2C3242"/>
          <w:sz w:val="20"/>
          <w:szCs w:val="20"/>
          <w:bdr w:val="none" w:sz="0" w:space="0" w:color="auto" w:frame="1"/>
          <w:shd w:val="clear" w:color="auto" w:fill="FFFFFF"/>
        </w:rPr>
        <w:t xml:space="preserve">Deborah </w:t>
      </w:r>
      <w:proofErr w:type="spellStart"/>
      <w:r w:rsidRPr="00DD193A">
        <w:rPr>
          <w:rStyle w:val="sc-jrqzao"/>
          <w:rFonts w:ascii="Segoe UI" w:hAnsi="Segoe UI" w:cs="Segoe UI"/>
          <w:color w:val="2C3242"/>
          <w:sz w:val="20"/>
          <w:szCs w:val="20"/>
          <w:bdr w:val="none" w:sz="0" w:space="0" w:color="auto" w:frame="1"/>
          <w:shd w:val="clear" w:color="auto" w:fill="FFFFFF"/>
        </w:rPr>
        <w:t>Burdsall</w:t>
      </w:r>
      <w:proofErr w:type="spellEnd"/>
      <w:r w:rsidRPr="00DD193A">
        <w:rPr>
          <w:rStyle w:val="sc-jrqzao"/>
          <w:rFonts w:ascii="Segoe UI" w:hAnsi="Segoe UI" w:cs="Segoe UI"/>
          <w:b/>
          <w:bCs/>
          <w:color w:val="2C3242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D193A">
        <w:rPr>
          <w:rStyle w:val="sc-jrqzao"/>
          <w:rFonts w:ascii="Segoe UI" w:hAnsi="Segoe UI" w:cs="Segoe UI"/>
          <w:color w:val="2C3242"/>
          <w:sz w:val="20"/>
          <w:szCs w:val="20"/>
          <w:bdr w:val="none" w:sz="0" w:space="0" w:color="auto" w:frame="1"/>
          <w:shd w:val="clear" w:color="auto" w:fill="FFFFFF"/>
        </w:rPr>
        <w:t>Hektoen</w:t>
      </w:r>
      <w:proofErr w:type="spellEnd"/>
      <w:r w:rsidRPr="00DD193A">
        <w:rPr>
          <w:rStyle w:val="sc-jrqzao"/>
          <w:rFonts w:ascii="Segoe UI" w:hAnsi="Segoe UI" w:cs="Segoe UI"/>
          <w:color w:val="2C3242"/>
          <w:sz w:val="20"/>
          <w:szCs w:val="20"/>
          <w:bdr w:val="none" w:sz="0" w:space="0" w:color="auto" w:frame="1"/>
          <w:shd w:val="clear" w:color="auto" w:fill="FFFFFF"/>
        </w:rPr>
        <w:t xml:space="preserve"> Institute</w:t>
      </w:r>
    </w:p>
    <w:p w14:paraId="390C228E" w14:textId="77777777" w:rsidR="00DD193A" w:rsidRPr="00DD193A" w:rsidRDefault="00DD193A" w:rsidP="005F0D6F">
      <w:pPr>
        <w:spacing w:after="0"/>
        <w:rPr>
          <w:rStyle w:val="sc-jrqzao"/>
          <w:rFonts w:ascii="Segoe UI" w:hAnsi="Segoe UI" w:cs="Segoe UI"/>
          <w:color w:val="2C3242"/>
          <w:sz w:val="20"/>
          <w:szCs w:val="20"/>
          <w:bdr w:val="none" w:sz="0" w:space="0" w:color="auto" w:frame="1"/>
          <w:shd w:val="clear" w:color="auto" w:fill="FFFFFF"/>
        </w:rPr>
      </w:pPr>
    </w:p>
    <w:p w14:paraId="122B5AB7" w14:textId="49600E1A" w:rsidR="00BD6F64" w:rsidRPr="00DD193A" w:rsidRDefault="00BD6F64" w:rsidP="005F0D6F">
      <w:pPr>
        <w:spacing w:after="0"/>
        <w:ind w:left="1440" w:firstLine="720"/>
        <w:rPr>
          <w:rFonts w:ascii="Segoe UI" w:hAnsi="Segoe UI" w:cs="Segoe UI"/>
          <w:b/>
          <w:bCs/>
          <w:sz w:val="20"/>
          <w:szCs w:val="20"/>
        </w:rPr>
      </w:pPr>
      <w:r w:rsidRPr="00DD193A">
        <w:rPr>
          <w:rFonts w:ascii="Segoe UI" w:hAnsi="Segoe UI" w:cs="Segoe UI"/>
          <w:sz w:val="20"/>
          <w:szCs w:val="20"/>
        </w:rPr>
        <w:t>Objectives:</w:t>
      </w:r>
    </w:p>
    <w:p w14:paraId="6E58F507" w14:textId="77777777" w:rsidR="00BD6F64" w:rsidRPr="00DD193A" w:rsidRDefault="00BD6F64" w:rsidP="003B1A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Explain the importance of participation and asking questions</w:t>
      </w:r>
    </w:p>
    <w:p w14:paraId="65BD044D" w14:textId="77777777" w:rsidR="00BD6F64" w:rsidRPr="00DD193A" w:rsidRDefault="00BD6F64" w:rsidP="005F0D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Recognize other participants and different long-term care settings</w:t>
      </w:r>
    </w:p>
    <w:p w14:paraId="10CEFBE3" w14:textId="3DFC284A" w:rsidR="005F0D6F" w:rsidRPr="00DD193A" w:rsidRDefault="00BD6F64" w:rsidP="005F0D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 xml:space="preserve">Identify the relevance of the course to individual </w:t>
      </w:r>
      <w:r w:rsidR="005F0D6F" w:rsidRPr="00DD193A">
        <w:rPr>
          <w:rFonts w:ascii="Segoe UI" w:eastAsia="Times New Roman" w:hAnsi="Segoe UI" w:cs="Segoe UI"/>
          <w:sz w:val="20"/>
          <w:szCs w:val="20"/>
        </w:rPr>
        <w:t>practice</w:t>
      </w:r>
    </w:p>
    <w:p w14:paraId="48A2C14E" w14:textId="77777777" w:rsidR="005F0D6F" w:rsidRPr="00DD193A" w:rsidRDefault="005F0D6F" w:rsidP="005F0D6F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</w:p>
    <w:p w14:paraId="64D90E01" w14:textId="2196688C" w:rsidR="00BD6F64" w:rsidRDefault="00BD6F64" w:rsidP="005F0D6F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8:45 – 9:00 am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History of Infection Preventionists in Healthcare- </w:t>
      </w:r>
      <w:r w:rsidRPr="00DD193A">
        <w:rPr>
          <w:rFonts w:ascii="Segoe UI" w:eastAsia="Times New Roman" w:hAnsi="Segoe UI" w:cs="Segoe UI"/>
          <w:sz w:val="20"/>
          <w:szCs w:val="20"/>
        </w:rPr>
        <w:t>Deborah Burdsall, Hektoen Institute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</w:p>
    <w:p w14:paraId="223576DD" w14:textId="77777777" w:rsidR="00DD193A" w:rsidRPr="00DD193A" w:rsidRDefault="00DD193A" w:rsidP="005F0D6F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</w:p>
    <w:p w14:paraId="414263C4" w14:textId="09F4D453" w:rsidR="00BD6F64" w:rsidRPr="00DD193A" w:rsidRDefault="00BD6F64" w:rsidP="005F0D6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  <w:t>Objectives:</w:t>
      </w:r>
    </w:p>
    <w:p w14:paraId="5E9C9778" w14:textId="70E8221C" w:rsidR="00BD6F64" w:rsidRPr="00DD193A" w:rsidRDefault="00BD6F64" w:rsidP="003B1A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Describe how infection prevention and control programs have evolved</w:t>
      </w:r>
    </w:p>
    <w:p w14:paraId="14718A47" w14:textId="487E14BB" w:rsidR="00BD6F64" w:rsidRPr="00DD193A" w:rsidRDefault="00BD6F64" w:rsidP="003B1A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 xml:space="preserve">Interpret differences and similarities between infection prevention and control in acute </w:t>
      </w:r>
      <w:r w:rsidR="000E17D5" w:rsidRPr="00DD193A">
        <w:rPr>
          <w:rFonts w:ascii="Segoe UI" w:eastAsia="Times New Roman" w:hAnsi="Segoe UI" w:cs="Segoe UI"/>
          <w:sz w:val="20"/>
          <w:szCs w:val="20"/>
        </w:rPr>
        <w:t>care vs. long term care</w:t>
      </w:r>
    </w:p>
    <w:p w14:paraId="26207386" w14:textId="41C6152C" w:rsidR="005F0D6F" w:rsidRPr="00DD193A" w:rsidRDefault="000E17D5" w:rsidP="005F0D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Explain the importance of infection prevention and control in long term care</w:t>
      </w:r>
    </w:p>
    <w:p w14:paraId="3244CEF2" w14:textId="77777777" w:rsidR="005F0D6F" w:rsidRPr="00DD193A" w:rsidRDefault="005F0D6F" w:rsidP="005F0D6F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</w:p>
    <w:p w14:paraId="1835AF76" w14:textId="77C07EDD" w:rsidR="003B1A9A" w:rsidRDefault="003B1A9A" w:rsidP="005F0D6F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9:00 – 9:30 am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Competency Requirements for the IP: Navigate through CDC training website or Project Firstline, APIC roadmap- </w:t>
      </w:r>
      <w:r w:rsidRPr="00DD193A">
        <w:rPr>
          <w:rFonts w:ascii="Segoe UI" w:eastAsia="Times New Roman" w:hAnsi="Segoe UI" w:cs="Segoe UI"/>
          <w:sz w:val="20"/>
          <w:szCs w:val="20"/>
        </w:rPr>
        <w:t>Deborah Burdsall, Hektoen Institute &amp; Shannon</w:t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proofErr w:type="spellStart"/>
      <w:r w:rsidR="00A11BCE" w:rsidRPr="00A11BCE">
        <w:rPr>
          <w:rFonts w:ascii="Segoe UI" w:eastAsia="Times New Roman" w:hAnsi="Segoe UI" w:cs="Segoe UI"/>
          <w:sz w:val="20"/>
          <w:szCs w:val="20"/>
        </w:rPr>
        <w:t>Calus</w:t>
      </w:r>
      <w:proofErr w:type="spellEnd"/>
    </w:p>
    <w:p w14:paraId="2642D9A2" w14:textId="77777777" w:rsidR="00DD193A" w:rsidRPr="00DD193A" w:rsidRDefault="00DD193A" w:rsidP="005F0D6F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0B0F5C9A" w14:textId="7E6548BE" w:rsidR="003B1A9A" w:rsidRPr="00DD193A" w:rsidRDefault="003B1A9A" w:rsidP="005F0D6F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 xml:space="preserve">Objective: </w:t>
      </w:r>
    </w:p>
    <w:p w14:paraId="0EA4A7D3" w14:textId="2BD0BBDA" w:rsidR="003B1A9A" w:rsidRPr="00DD193A" w:rsidRDefault="003B1A9A" w:rsidP="003B1A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Access different CDC, Project Firstline, CMS, APIC, and IDPH resources related to competency requirements</w:t>
      </w:r>
    </w:p>
    <w:p w14:paraId="610EBDFF" w14:textId="1175365D" w:rsidR="003B1A9A" w:rsidRPr="00DD193A" w:rsidRDefault="003B1A9A" w:rsidP="003B1A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 xml:space="preserve">Incorporate competency requirements into own care </w:t>
      </w:r>
      <w:r w:rsidR="005F0D6F" w:rsidRPr="00DD193A">
        <w:rPr>
          <w:rFonts w:ascii="Segoe UI" w:eastAsia="Times New Roman" w:hAnsi="Segoe UI" w:cs="Segoe UI"/>
          <w:sz w:val="20"/>
          <w:szCs w:val="20"/>
        </w:rPr>
        <w:t>communities’</w:t>
      </w:r>
      <w:r w:rsidRPr="00DD193A">
        <w:rPr>
          <w:rFonts w:ascii="Segoe UI" w:eastAsia="Times New Roman" w:hAnsi="Segoe UI" w:cs="Segoe UI"/>
          <w:sz w:val="20"/>
          <w:szCs w:val="20"/>
        </w:rPr>
        <w:t xml:space="preserve"> policies and procedures</w:t>
      </w:r>
    </w:p>
    <w:p w14:paraId="3A5C31B0" w14:textId="0CBE4038" w:rsidR="003B1A9A" w:rsidRPr="00DD193A" w:rsidRDefault="003B1A9A" w:rsidP="003B1A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Develop training for care community staff based upon the relevant online resources</w:t>
      </w:r>
    </w:p>
    <w:p w14:paraId="481EE0EF" w14:textId="77777777" w:rsidR="003B1A9A" w:rsidRPr="00DD193A" w:rsidRDefault="003B1A9A" w:rsidP="003B1A9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79B26288" w14:textId="6DA3ECB2" w:rsidR="003B1A9A" w:rsidRDefault="003B1A9A" w:rsidP="003B1A9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9:30 -10:00 am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>Assessments: How many and what are they?</w:t>
      </w:r>
      <w:r w:rsidRPr="00DD193A">
        <w:rPr>
          <w:rFonts w:ascii="Segoe UI" w:eastAsia="Times New Roman" w:hAnsi="Segoe UI" w:cs="Segoe UI"/>
          <w:sz w:val="20"/>
          <w:szCs w:val="20"/>
        </w:rPr>
        <w:t xml:space="preserve">   Deborah Burdsall, Hektoen Institute </w:t>
      </w:r>
    </w:p>
    <w:p w14:paraId="44BC687E" w14:textId="77777777" w:rsidR="00DD193A" w:rsidRPr="00DD193A" w:rsidRDefault="00DD193A" w:rsidP="003B1A9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725E249A" w14:textId="1B09B32E" w:rsidR="003B1A9A" w:rsidRPr="00DD193A" w:rsidRDefault="003B1A9A" w:rsidP="003B1A9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  <w:t xml:space="preserve">Objective: </w:t>
      </w:r>
    </w:p>
    <w:p w14:paraId="5E2BB630" w14:textId="120016A0" w:rsidR="003B1A9A" w:rsidRPr="00DD193A" w:rsidRDefault="003B1A9A" w:rsidP="003B1A9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 xml:space="preserve">Describe various required </w:t>
      </w:r>
      <w:r w:rsidR="00295AA5" w:rsidRPr="00DD193A">
        <w:rPr>
          <w:rFonts w:ascii="Segoe UI" w:eastAsia="Times New Roman" w:hAnsi="Segoe UI" w:cs="Segoe UI"/>
          <w:sz w:val="20"/>
          <w:szCs w:val="20"/>
        </w:rPr>
        <w:t>assessments</w:t>
      </w:r>
      <w:r w:rsidRPr="00DD193A">
        <w:rPr>
          <w:rFonts w:ascii="Segoe UI" w:eastAsia="Times New Roman" w:hAnsi="Segoe UI" w:cs="Segoe UI"/>
          <w:sz w:val="20"/>
          <w:szCs w:val="20"/>
        </w:rPr>
        <w:t xml:space="preserve"> for an ICPC</w:t>
      </w:r>
    </w:p>
    <w:p w14:paraId="22F1F9A6" w14:textId="2870A71B" w:rsidR="003B1A9A" w:rsidRPr="00DD193A" w:rsidRDefault="003B1A9A" w:rsidP="003B1A9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Describe risk/risk categories</w:t>
      </w:r>
    </w:p>
    <w:p w14:paraId="04C78C61" w14:textId="7C65EC45" w:rsidR="00295AA5" w:rsidRPr="00DD193A" w:rsidRDefault="00295AA5" w:rsidP="003B1A9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Identify the hierarchy of assessments and how they need to be implemented in each care community</w:t>
      </w:r>
    </w:p>
    <w:p w14:paraId="6D260F12" w14:textId="77777777" w:rsidR="00295AA5" w:rsidRPr="00DD193A" w:rsidRDefault="00295AA5" w:rsidP="00295AA5">
      <w:pPr>
        <w:pStyle w:val="ListParagraph"/>
        <w:shd w:val="clear" w:color="auto" w:fill="FFFFFF"/>
        <w:spacing w:after="0" w:line="240" w:lineRule="auto"/>
        <w:ind w:left="2880"/>
        <w:rPr>
          <w:rFonts w:ascii="Segoe UI" w:eastAsia="Times New Roman" w:hAnsi="Segoe UI" w:cs="Segoe UI"/>
          <w:sz w:val="20"/>
          <w:szCs w:val="20"/>
        </w:rPr>
      </w:pPr>
    </w:p>
    <w:p w14:paraId="5450F8D5" w14:textId="681D170E" w:rsidR="00295AA5" w:rsidRPr="00DD193A" w:rsidRDefault="00295AA5" w:rsidP="00295AA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10:00 – 10:15 am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>Break</w:t>
      </w:r>
    </w:p>
    <w:p w14:paraId="3F0A551E" w14:textId="0A70425C" w:rsidR="00295AA5" w:rsidRPr="00DD193A" w:rsidRDefault="00295AA5" w:rsidP="00295AA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0FAE6A76" w14:textId="3EC375A4" w:rsidR="00295AA5" w:rsidRPr="00DD193A" w:rsidRDefault="00295AA5" w:rsidP="00295AA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10: 15 – 11:00 am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Risk: What is it?  What do we do with it?  </w:t>
      </w:r>
      <w:r w:rsidRPr="00DD193A">
        <w:rPr>
          <w:rFonts w:ascii="Segoe UI" w:eastAsia="Times New Roman" w:hAnsi="Segoe UI" w:cs="Segoe UI"/>
          <w:sz w:val="20"/>
          <w:szCs w:val="20"/>
        </w:rPr>
        <w:t xml:space="preserve">Deborah Burdsall, Hektoen Institute </w:t>
      </w:r>
    </w:p>
    <w:p w14:paraId="46234D99" w14:textId="3A512256" w:rsidR="00295AA5" w:rsidRPr="00DD193A" w:rsidRDefault="00295AA5" w:rsidP="00295AA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  <w:t xml:space="preserve">Objective: </w:t>
      </w:r>
    </w:p>
    <w:p w14:paraId="559F2192" w14:textId="49F46714" w:rsidR="00295AA5" w:rsidRPr="00DD193A" w:rsidRDefault="00295AA5" w:rsidP="00295AA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Identify which risk assessments are relevant to participants’ own care communities</w:t>
      </w:r>
    </w:p>
    <w:p w14:paraId="7597A18A" w14:textId="161D1486" w:rsidR="00295AA5" w:rsidRPr="00DD193A" w:rsidRDefault="00295AA5" w:rsidP="00295AA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Develop and interdisciplinary team approach to determining care community risk</w:t>
      </w:r>
    </w:p>
    <w:p w14:paraId="34520417" w14:textId="32CE2AD7" w:rsidR="00295AA5" w:rsidRPr="00DD193A" w:rsidRDefault="00295AA5" w:rsidP="00295AA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Implement interdisciplinary processes, polices, and procedures that address identified risk</w:t>
      </w:r>
    </w:p>
    <w:p w14:paraId="0720E8AC" w14:textId="4784CC8B" w:rsidR="00CD5F4C" w:rsidRPr="00DD193A" w:rsidRDefault="00CD5F4C" w:rsidP="00CD5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4CA7CB62" w14:textId="29C76D9E" w:rsidR="004A383A" w:rsidRPr="00DD193A" w:rsidRDefault="004A383A" w:rsidP="00CD5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62C51AEA" w14:textId="3EA67F04" w:rsidR="00DD193A" w:rsidRPr="00DD193A" w:rsidRDefault="00DD193A" w:rsidP="00CD5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4638789" w14:textId="49534665" w:rsidR="00DD193A" w:rsidRPr="00DD193A" w:rsidRDefault="00DD193A" w:rsidP="00CD5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93FC709" w14:textId="0B017F1F" w:rsidR="005F0D6F" w:rsidRDefault="00CD5F4C" w:rsidP="005F0D6F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lastRenderedPageBreak/>
        <w:t>11:00 – 11:30 am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Infection Prevention and Control Program (IPCP) Infrastructure- </w:t>
      </w:r>
      <w:r w:rsidRPr="00DD193A">
        <w:rPr>
          <w:rFonts w:ascii="Segoe UI" w:eastAsia="Times New Roman" w:hAnsi="Segoe UI" w:cs="Segoe UI"/>
          <w:sz w:val="20"/>
          <w:szCs w:val="20"/>
        </w:rPr>
        <w:t xml:space="preserve">Christine Pate, </w:t>
      </w:r>
      <w:proofErr w:type="spellStart"/>
      <w:r w:rsidRPr="00DD193A">
        <w:rPr>
          <w:rFonts w:ascii="Segoe UI" w:eastAsia="Times New Roman" w:hAnsi="Segoe UI" w:cs="Segoe UI"/>
          <w:sz w:val="20"/>
          <w:szCs w:val="20"/>
        </w:rPr>
        <w:t>Hektoen</w:t>
      </w:r>
      <w:proofErr w:type="spellEnd"/>
      <w:r w:rsidRPr="00DD193A">
        <w:rPr>
          <w:rFonts w:ascii="Segoe UI" w:eastAsia="Times New Roman" w:hAnsi="Segoe UI" w:cs="Segoe UI"/>
          <w:sz w:val="20"/>
          <w:szCs w:val="20"/>
        </w:rPr>
        <w:t xml:space="preserve"> Institute</w:t>
      </w:r>
    </w:p>
    <w:p w14:paraId="53767777" w14:textId="77777777" w:rsidR="00DD193A" w:rsidRPr="00DD193A" w:rsidRDefault="00DD193A" w:rsidP="005F0D6F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</w:p>
    <w:p w14:paraId="6B85ED14" w14:textId="4942FBEC" w:rsidR="00CD5F4C" w:rsidRPr="00DD193A" w:rsidRDefault="00CD5F4C" w:rsidP="00DD193A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ab/>
        <w:t xml:space="preserve">Objective: </w:t>
      </w:r>
    </w:p>
    <w:p w14:paraId="4C305439" w14:textId="7F47819A" w:rsidR="00CD5F4C" w:rsidRPr="00DD193A" w:rsidRDefault="00CD5F4C" w:rsidP="00CD5F4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Describe the role of the Infection Preventionist (IP) in managing the Infection Prevention Program</w:t>
      </w:r>
    </w:p>
    <w:p w14:paraId="7543F5F1" w14:textId="655CE305" w:rsidR="00CD5F4C" w:rsidRPr="00DD193A" w:rsidRDefault="00CD5F4C" w:rsidP="00CD5F4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Define the role of surveillance in the Infection Prevention &amp; Control Program</w:t>
      </w:r>
    </w:p>
    <w:p w14:paraId="377E16F3" w14:textId="7D0EEDE9" w:rsidR="00CD5F4C" w:rsidRPr="00DD193A" w:rsidRDefault="00CD5F4C" w:rsidP="00CD5F4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Draw an outline for the development of infection Prevention Program Plan</w:t>
      </w:r>
    </w:p>
    <w:p w14:paraId="40C9F935" w14:textId="114E656A" w:rsidR="00CD5F4C" w:rsidRPr="00DD193A" w:rsidRDefault="00CD5F4C" w:rsidP="00CD5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4D829778" w14:textId="7E6BC250" w:rsidR="00E82B4D" w:rsidRPr="00DD193A" w:rsidRDefault="00CD5F4C" w:rsidP="00CD5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11:30 -12:00 pm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="00262D59" w:rsidRPr="00DD193A">
        <w:rPr>
          <w:rFonts w:ascii="Segoe UI" w:eastAsia="Times New Roman" w:hAnsi="Segoe UI" w:cs="Segoe UI"/>
          <w:sz w:val="20"/>
          <w:szCs w:val="20"/>
        </w:rPr>
        <w:tab/>
      </w:r>
      <w:r w:rsidR="00E82B4D"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Interactive Activity – </w:t>
      </w:r>
      <w:r w:rsidR="00E82B4D" w:rsidRPr="00DD193A">
        <w:rPr>
          <w:rFonts w:ascii="Segoe UI" w:eastAsia="Times New Roman" w:hAnsi="Segoe UI" w:cs="Segoe UI"/>
          <w:sz w:val="20"/>
          <w:szCs w:val="20"/>
        </w:rPr>
        <w:t>Christine Pate,</w:t>
      </w:r>
      <w:r w:rsidR="00E82B4D"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E82B4D" w:rsidRPr="00DD193A">
        <w:rPr>
          <w:rFonts w:ascii="Segoe UI" w:eastAsia="Times New Roman" w:hAnsi="Segoe UI" w:cs="Segoe UI"/>
          <w:sz w:val="20"/>
          <w:szCs w:val="20"/>
        </w:rPr>
        <w:t>Hektoen Institute</w:t>
      </w:r>
    </w:p>
    <w:p w14:paraId="07954A49" w14:textId="537714FA" w:rsidR="00CD5F4C" w:rsidRPr="00DD193A" w:rsidRDefault="00E82B4D" w:rsidP="005F0D6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Provide document of a program with goals, strategies to meet the goals, set Smart Goals</w:t>
      </w:r>
    </w:p>
    <w:p w14:paraId="0BEAD119" w14:textId="77777777" w:rsidR="00E82B4D" w:rsidRPr="00DD193A" w:rsidRDefault="00E82B4D" w:rsidP="00E82B4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2DC9A912" w14:textId="4A646DCB" w:rsidR="00E82B4D" w:rsidRPr="00DD193A" w:rsidRDefault="00E82B4D" w:rsidP="00E82B4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 xml:space="preserve">12:00 – 12:30 pm 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>Lunch</w:t>
      </w:r>
    </w:p>
    <w:p w14:paraId="09D4EA0E" w14:textId="4823BE61" w:rsidR="00E82B4D" w:rsidRPr="00DD193A" w:rsidRDefault="00E82B4D" w:rsidP="00E82B4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09CDEE96" w14:textId="02D1FAB5" w:rsidR="00E82B4D" w:rsidRDefault="00E82B4D" w:rsidP="005F0D6F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12:30 – 1:00 pm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Regulatory Requirements: OSHA, OHCR, Operations Manuals, CMS, OSO’s </w:t>
      </w:r>
      <w:r w:rsidR="005F0D6F" w:rsidRPr="00DD193A">
        <w:rPr>
          <w:rFonts w:ascii="Segoe UI" w:eastAsia="Times New Roman" w:hAnsi="Segoe UI" w:cs="Segoe UI"/>
          <w:b/>
          <w:bCs/>
          <w:sz w:val="20"/>
          <w:szCs w:val="20"/>
        </w:rPr>
        <w:t>etc.</w:t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>, Surveys</w:t>
      </w:r>
      <w:r w:rsidRPr="00DD193A">
        <w:rPr>
          <w:rFonts w:ascii="Segoe UI" w:eastAsia="Times New Roman" w:hAnsi="Segoe UI" w:cs="Segoe UI"/>
          <w:sz w:val="20"/>
          <w:szCs w:val="20"/>
        </w:rPr>
        <w:t xml:space="preserve">- Deborah </w:t>
      </w:r>
      <w:proofErr w:type="spellStart"/>
      <w:r w:rsidRPr="00DD193A">
        <w:rPr>
          <w:rFonts w:ascii="Segoe UI" w:eastAsia="Times New Roman" w:hAnsi="Segoe UI" w:cs="Segoe UI"/>
          <w:sz w:val="20"/>
          <w:szCs w:val="20"/>
        </w:rPr>
        <w:t>Burdsall</w:t>
      </w:r>
      <w:proofErr w:type="spellEnd"/>
      <w:r w:rsidRPr="00DD193A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DD193A">
        <w:rPr>
          <w:rFonts w:ascii="Segoe UI" w:eastAsia="Times New Roman" w:hAnsi="Segoe UI" w:cs="Segoe UI"/>
          <w:sz w:val="20"/>
          <w:szCs w:val="20"/>
        </w:rPr>
        <w:t>Hektoen</w:t>
      </w:r>
      <w:proofErr w:type="spellEnd"/>
      <w:r w:rsidRPr="00DD193A">
        <w:rPr>
          <w:rFonts w:ascii="Segoe UI" w:eastAsia="Times New Roman" w:hAnsi="Segoe UI" w:cs="Segoe UI"/>
          <w:sz w:val="20"/>
          <w:szCs w:val="20"/>
        </w:rPr>
        <w:t xml:space="preserve"> Institute</w:t>
      </w:r>
    </w:p>
    <w:p w14:paraId="4C8BA980" w14:textId="77777777" w:rsidR="00DD193A" w:rsidRPr="00DD193A" w:rsidRDefault="00DD193A" w:rsidP="005F0D6F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</w:p>
    <w:p w14:paraId="7ABA2D88" w14:textId="2D0C1400" w:rsidR="00E82B4D" w:rsidRPr="00DD193A" w:rsidRDefault="00E82B4D" w:rsidP="00E82B4D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ab/>
        <w:t xml:space="preserve">Objectives: 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</w:p>
    <w:p w14:paraId="43680CE8" w14:textId="4447A219" w:rsidR="00E82B4D" w:rsidRPr="00DD193A" w:rsidRDefault="00E82B4D" w:rsidP="00E82B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 xml:space="preserve">Explain the difference between a guideline, standard, </w:t>
      </w:r>
      <w:proofErr w:type="gramStart"/>
      <w:r w:rsidRPr="00DD193A">
        <w:rPr>
          <w:rFonts w:ascii="Segoe UI" w:eastAsia="Times New Roman" w:hAnsi="Segoe UI" w:cs="Segoe UI"/>
          <w:sz w:val="20"/>
          <w:szCs w:val="20"/>
        </w:rPr>
        <w:t>rule</w:t>
      </w:r>
      <w:proofErr w:type="gramEnd"/>
      <w:r w:rsidRPr="00DD193A">
        <w:rPr>
          <w:rFonts w:ascii="Segoe UI" w:eastAsia="Times New Roman" w:hAnsi="Segoe UI" w:cs="Segoe UI"/>
          <w:sz w:val="20"/>
          <w:szCs w:val="20"/>
        </w:rPr>
        <w:t xml:space="preserve"> and regulation</w:t>
      </w:r>
    </w:p>
    <w:p w14:paraId="0B226A15" w14:textId="5E5FCBE9" w:rsidR="00E82B4D" w:rsidRPr="00DD193A" w:rsidRDefault="00E82B4D" w:rsidP="00E82B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 xml:space="preserve">Identify which guidelines, standards, </w:t>
      </w:r>
      <w:proofErr w:type="gramStart"/>
      <w:r w:rsidRPr="00DD193A">
        <w:rPr>
          <w:rFonts w:ascii="Segoe UI" w:eastAsia="Times New Roman" w:hAnsi="Segoe UI" w:cs="Segoe UI"/>
          <w:sz w:val="20"/>
          <w:szCs w:val="20"/>
        </w:rPr>
        <w:t>rules</w:t>
      </w:r>
      <w:proofErr w:type="gramEnd"/>
      <w:r w:rsidRPr="00DD193A">
        <w:rPr>
          <w:rFonts w:ascii="Segoe UI" w:eastAsia="Times New Roman" w:hAnsi="Segoe UI" w:cs="Segoe UI"/>
          <w:sz w:val="20"/>
          <w:szCs w:val="20"/>
        </w:rPr>
        <w:t xml:space="preserve"> and regulations are relevant to their own care communities</w:t>
      </w:r>
    </w:p>
    <w:p w14:paraId="1C1E9D30" w14:textId="11B91AE2" w:rsidR="00E82B4D" w:rsidRPr="00DD193A" w:rsidRDefault="00E82B4D" w:rsidP="00E82B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 xml:space="preserve">Design an interdisciplinary approach to addressing required guidelines, standards, </w:t>
      </w:r>
      <w:proofErr w:type="gramStart"/>
      <w:r w:rsidRPr="00DD193A">
        <w:rPr>
          <w:rFonts w:ascii="Segoe UI" w:eastAsia="Times New Roman" w:hAnsi="Segoe UI" w:cs="Segoe UI"/>
          <w:sz w:val="20"/>
          <w:szCs w:val="20"/>
        </w:rPr>
        <w:t>rules</w:t>
      </w:r>
      <w:proofErr w:type="gramEnd"/>
      <w:r w:rsidRPr="00DD193A">
        <w:rPr>
          <w:rFonts w:ascii="Segoe UI" w:eastAsia="Times New Roman" w:hAnsi="Segoe UI" w:cs="Segoe UI"/>
          <w:sz w:val="20"/>
          <w:szCs w:val="20"/>
        </w:rPr>
        <w:t xml:space="preserve"> and regulations on an ongoing basis</w:t>
      </w:r>
    </w:p>
    <w:p w14:paraId="63850B23" w14:textId="1AB6BE99" w:rsidR="00E82B4D" w:rsidRPr="00DD193A" w:rsidRDefault="00E82B4D" w:rsidP="00E82B4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2110764D" w14:textId="24F272BD" w:rsidR="00E82B4D" w:rsidRDefault="00E82B4D" w:rsidP="00E82B4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1:00 – 1:15 pm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Core Principles of Infection Prevention- </w:t>
      </w:r>
      <w:r w:rsidRPr="00DD193A">
        <w:rPr>
          <w:rFonts w:ascii="Segoe UI" w:eastAsia="Times New Roman" w:hAnsi="Segoe UI" w:cs="Segoe UI"/>
          <w:sz w:val="20"/>
          <w:szCs w:val="20"/>
        </w:rPr>
        <w:t xml:space="preserve">Deborah </w:t>
      </w:r>
      <w:proofErr w:type="spellStart"/>
      <w:r w:rsidRPr="00DD193A">
        <w:rPr>
          <w:rFonts w:ascii="Segoe UI" w:eastAsia="Times New Roman" w:hAnsi="Segoe UI" w:cs="Segoe UI"/>
          <w:sz w:val="20"/>
          <w:szCs w:val="20"/>
        </w:rPr>
        <w:t>Burdsall</w:t>
      </w:r>
      <w:proofErr w:type="spellEnd"/>
      <w:r w:rsidRPr="00DD193A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DD193A">
        <w:rPr>
          <w:rFonts w:ascii="Segoe UI" w:eastAsia="Times New Roman" w:hAnsi="Segoe UI" w:cs="Segoe UI"/>
          <w:sz w:val="20"/>
          <w:szCs w:val="20"/>
        </w:rPr>
        <w:t>Hektoen</w:t>
      </w:r>
      <w:proofErr w:type="spellEnd"/>
      <w:r w:rsidRPr="00DD193A">
        <w:rPr>
          <w:rFonts w:ascii="Segoe UI" w:eastAsia="Times New Roman" w:hAnsi="Segoe UI" w:cs="Segoe UI"/>
          <w:sz w:val="20"/>
          <w:szCs w:val="20"/>
        </w:rPr>
        <w:t xml:space="preserve"> Institute</w:t>
      </w:r>
    </w:p>
    <w:p w14:paraId="042881F9" w14:textId="77777777" w:rsidR="00DD193A" w:rsidRPr="00DD193A" w:rsidRDefault="00DD193A" w:rsidP="00E82B4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352703E1" w14:textId="2899BA8F" w:rsidR="00E82B4D" w:rsidRPr="00DD193A" w:rsidRDefault="00E82B4D" w:rsidP="00E82B4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  <w:t xml:space="preserve">Objectives: </w:t>
      </w:r>
    </w:p>
    <w:p w14:paraId="2C96D751" w14:textId="4CC2372C" w:rsidR="00E82B4D" w:rsidRPr="00DD193A" w:rsidRDefault="008B27B1" w:rsidP="00E82B4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 xml:space="preserve">Describe Core Principles of Infection Prevention and Control </w:t>
      </w:r>
    </w:p>
    <w:p w14:paraId="51CB76F0" w14:textId="7F29C6EF" w:rsidR="008B27B1" w:rsidRPr="00DD193A" w:rsidRDefault="008B27B1" w:rsidP="00E82B4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Assemble an interdisciplinary team to incorporate the Core Principles of Infection Prevention interdisciplinary policies and procedures</w:t>
      </w:r>
    </w:p>
    <w:p w14:paraId="00C1CE64" w14:textId="1AF607B7" w:rsidR="008B27B1" w:rsidRPr="00DD193A" w:rsidRDefault="008B27B1" w:rsidP="00E82B4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Develop a process to maintain interdisciplinary support fore the Core Principles of Infection Prevention in department policies and procedures</w:t>
      </w:r>
    </w:p>
    <w:p w14:paraId="6FC20D89" w14:textId="77777777" w:rsidR="008B27B1" w:rsidRPr="00DD193A" w:rsidRDefault="008B27B1" w:rsidP="008B27B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678E3206" w14:textId="210EE19C" w:rsidR="008B27B1" w:rsidRDefault="008B27B1" w:rsidP="005F0D6F">
      <w:pPr>
        <w:shd w:val="clear" w:color="auto" w:fill="FFFFFF"/>
        <w:spacing w:after="0" w:line="240" w:lineRule="auto"/>
        <w:ind w:left="2160" w:hanging="2160"/>
        <w:rPr>
          <w:rFonts w:ascii="Segoe UI" w:hAnsi="Segoe UI" w:cs="Segoe UI"/>
          <w:color w:val="2C3242"/>
          <w:sz w:val="20"/>
          <w:szCs w:val="20"/>
          <w:shd w:val="clear" w:color="auto" w:fill="FFFFFF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1:15 – 1:45 pm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>Hand Hygiene: presentation, policy development-</w:t>
      </w:r>
      <w:r w:rsidR="003E2F70"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bookmarkStart w:id="0" w:name="_Hlk118359632"/>
      <w:proofErr w:type="spellStart"/>
      <w:r w:rsidR="003E2F70" w:rsidRPr="00DD193A">
        <w:rPr>
          <w:rFonts w:ascii="Segoe UI" w:hAnsi="Segoe UI" w:cs="Segoe UI"/>
          <w:color w:val="2C3242"/>
          <w:sz w:val="20"/>
          <w:szCs w:val="20"/>
          <w:shd w:val="clear" w:color="auto" w:fill="FFFFFF"/>
        </w:rPr>
        <w:t>Olapeju</w:t>
      </w:r>
      <w:proofErr w:type="spellEnd"/>
      <w:r w:rsidR="003E2F70" w:rsidRPr="00DD193A">
        <w:rPr>
          <w:rFonts w:ascii="Segoe UI" w:hAnsi="Segoe UI" w:cs="Segoe UI"/>
          <w:color w:val="2C3242"/>
          <w:sz w:val="20"/>
          <w:szCs w:val="20"/>
          <w:shd w:val="clear" w:color="auto" w:fill="FFFFFF"/>
        </w:rPr>
        <w:t xml:space="preserve"> Lawal, Illinois Department of Public Health</w:t>
      </w:r>
    </w:p>
    <w:bookmarkEnd w:id="0"/>
    <w:p w14:paraId="52F1E155" w14:textId="77777777" w:rsidR="00DD193A" w:rsidRPr="00DD193A" w:rsidRDefault="00DD193A" w:rsidP="005F0D6F">
      <w:pPr>
        <w:shd w:val="clear" w:color="auto" w:fill="FFFFFF"/>
        <w:spacing w:after="0" w:line="240" w:lineRule="auto"/>
        <w:ind w:left="2160" w:hanging="2160"/>
        <w:rPr>
          <w:rFonts w:ascii="Segoe UI" w:hAnsi="Segoe UI" w:cs="Segoe UI"/>
          <w:color w:val="2C3242"/>
          <w:sz w:val="20"/>
          <w:szCs w:val="20"/>
          <w:shd w:val="clear" w:color="auto" w:fill="FFFFFF"/>
        </w:rPr>
      </w:pPr>
    </w:p>
    <w:p w14:paraId="14D5E88E" w14:textId="02D4A700" w:rsidR="008B27B1" w:rsidRPr="00DD193A" w:rsidRDefault="008B27B1" w:rsidP="00CD5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 xml:space="preserve">Objectives: </w:t>
      </w:r>
    </w:p>
    <w:p w14:paraId="3317587C" w14:textId="7D070F94" w:rsidR="003E2F70" w:rsidRPr="00DD193A" w:rsidRDefault="003E2F70" w:rsidP="003E2F7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Examine the importance of performing hand hygiene in the prevention of disease</w:t>
      </w:r>
    </w:p>
    <w:p w14:paraId="02750CBC" w14:textId="3D6C2C23" w:rsidR="003E2F70" w:rsidRPr="00DD193A" w:rsidRDefault="003E2F70" w:rsidP="003E2F7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Review how to preform hand hygiene and discuss performance measures tools for hand hygiene auditing</w:t>
      </w:r>
    </w:p>
    <w:p w14:paraId="79E6057D" w14:textId="69DD481D" w:rsidR="003E2F70" w:rsidRPr="00DD193A" w:rsidRDefault="003E2F70" w:rsidP="003E2F7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Recognize some of the reasons why hand hygiene is missed and what can be done to encourage/promote compliance</w:t>
      </w:r>
    </w:p>
    <w:p w14:paraId="4123A4CC" w14:textId="669DC338" w:rsidR="003E2F70" w:rsidRPr="00DD193A" w:rsidRDefault="003E2F70" w:rsidP="003E2F7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676A2CDD" w14:textId="0A55C6DB" w:rsidR="003E2F70" w:rsidRPr="00DD193A" w:rsidRDefault="003E2F70" w:rsidP="003E2F7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1:45 – 2:45 pm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>Interactive Activity</w:t>
      </w:r>
    </w:p>
    <w:p w14:paraId="3775B566" w14:textId="247581BD" w:rsidR="003E2F70" w:rsidRPr="00DD193A" w:rsidRDefault="003E2F70" w:rsidP="003E2F7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 xml:space="preserve">Provide audit paper tools, download speedy audit and/or </w:t>
      </w:r>
      <w:proofErr w:type="spellStart"/>
      <w:r w:rsidRPr="00DD193A">
        <w:rPr>
          <w:rFonts w:ascii="Segoe UI" w:eastAsia="Times New Roman" w:hAnsi="Segoe UI" w:cs="Segoe UI"/>
          <w:sz w:val="20"/>
          <w:szCs w:val="20"/>
        </w:rPr>
        <w:t>iScrub</w:t>
      </w:r>
      <w:proofErr w:type="spellEnd"/>
      <w:r w:rsidRPr="00DD193A">
        <w:rPr>
          <w:rFonts w:ascii="Segoe UI" w:eastAsia="Times New Roman" w:hAnsi="Segoe UI" w:cs="Segoe UI"/>
          <w:sz w:val="20"/>
          <w:szCs w:val="20"/>
        </w:rPr>
        <w:t xml:space="preserve"> on their phones. Discuss use of tools. How to calculate compliance, rates, importance of providing </w:t>
      </w:r>
      <w:proofErr w:type="gramStart"/>
      <w:r w:rsidRPr="00DD193A">
        <w:rPr>
          <w:rFonts w:ascii="Segoe UI" w:eastAsia="Times New Roman" w:hAnsi="Segoe UI" w:cs="Segoe UI"/>
          <w:sz w:val="20"/>
          <w:szCs w:val="20"/>
        </w:rPr>
        <w:t>feedback;</w:t>
      </w:r>
      <w:proofErr w:type="gramEnd"/>
      <w:r w:rsidRPr="00DD193A">
        <w:rPr>
          <w:rFonts w:ascii="Segoe UI" w:eastAsia="Times New Roman" w:hAnsi="Segoe UI" w:cs="Segoe UI"/>
          <w:sz w:val="20"/>
          <w:szCs w:val="20"/>
        </w:rPr>
        <w:t xml:space="preserve"> use of glow germ</w:t>
      </w:r>
    </w:p>
    <w:p w14:paraId="3C9027EB" w14:textId="5301AD24" w:rsidR="004A383A" w:rsidRDefault="004A383A" w:rsidP="003E2F7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025C106E" w14:textId="20EEF0FA" w:rsidR="00DD193A" w:rsidRDefault="00DD193A" w:rsidP="003E2F7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099F7653" w14:textId="458B0DEB" w:rsidR="00DD193A" w:rsidRDefault="00DD193A" w:rsidP="003E2F7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02A1B9F4" w14:textId="1167875B" w:rsidR="00DD193A" w:rsidRDefault="00DD193A" w:rsidP="003E2F7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4BC06D00" w14:textId="302279A9" w:rsidR="00DD193A" w:rsidRDefault="00DD193A" w:rsidP="003E2F7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35A20802" w14:textId="241A16BC" w:rsidR="00DD193A" w:rsidRDefault="00DD193A" w:rsidP="003E2F7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7E6F441" w14:textId="77777777" w:rsidR="00DD193A" w:rsidRPr="00DD193A" w:rsidRDefault="00DD193A" w:rsidP="003E2F7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5A6BAF4" w14:textId="3FDFEE5B" w:rsidR="00AA61F8" w:rsidRPr="00721D05" w:rsidRDefault="003E2F70" w:rsidP="00721D05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lastRenderedPageBreak/>
        <w:t>2:45 – 3:15 pm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Standard Precautions &amp; Transmission-Base Precautions- </w:t>
      </w:r>
      <w:r w:rsidR="00721D05" w:rsidRPr="00721D05">
        <w:rPr>
          <w:rFonts w:ascii="Segoe UI" w:eastAsia="Times New Roman" w:hAnsi="Segoe UI" w:cs="Segoe UI"/>
          <w:sz w:val="20"/>
          <w:szCs w:val="20"/>
        </w:rPr>
        <w:t xml:space="preserve">Purisima </w:t>
      </w:r>
      <w:proofErr w:type="spellStart"/>
      <w:r w:rsidR="00721D05" w:rsidRPr="00721D05">
        <w:rPr>
          <w:rFonts w:ascii="Segoe UI" w:eastAsia="Times New Roman" w:hAnsi="Segoe UI" w:cs="Segoe UI"/>
          <w:sz w:val="20"/>
          <w:szCs w:val="20"/>
        </w:rPr>
        <w:t>Linchangco</w:t>
      </w:r>
      <w:proofErr w:type="spellEnd"/>
      <w:r w:rsidR="00721D05" w:rsidRPr="00721D0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="00721D05" w:rsidRPr="00721D05">
        <w:rPr>
          <w:rFonts w:ascii="Segoe UI" w:eastAsia="Times New Roman" w:hAnsi="Segoe UI" w:cs="Segoe UI"/>
          <w:sz w:val="20"/>
          <w:szCs w:val="20"/>
        </w:rPr>
        <w:t>Hektoen</w:t>
      </w:r>
      <w:proofErr w:type="spellEnd"/>
      <w:r w:rsidR="00721D05" w:rsidRPr="00721D05">
        <w:rPr>
          <w:rFonts w:ascii="Segoe UI" w:eastAsia="Times New Roman" w:hAnsi="Segoe UI" w:cs="Segoe UI"/>
          <w:sz w:val="20"/>
          <w:szCs w:val="20"/>
        </w:rPr>
        <w:t xml:space="preserve"> Institute </w:t>
      </w:r>
      <w:r w:rsidR="00AA61F8" w:rsidRPr="00721D05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1DE2A18" w14:textId="77777777" w:rsidR="00DD193A" w:rsidRPr="00DD193A" w:rsidRDefault="00DD193A" w:rsidP="003E2F7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6EFD4CDF" w14:textId="6C3AA9DC" w:rsidR="00AA61F8" w:rsidRPr="00DD193A" w:rsidRDefault="00AA61F8" w:rsidP="003E2F7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  <w:t>Objectives:</w:t>
      </w:r>
    </w:p>
    <w:p w14:paraId="21935BDA" w14:textId="43A9B21A" w:rsidR="00AA61F8" w:rsidRPr="00DD193A" w:rsidRDefault="00AA61F8" w:rsidP="00AA61F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Review the elements of the Chain of Infection</w:t>
      </w:r>
    </w:p>
    <w:p w14:paraId="60227592" w14:textId="3F00D457" w:rsidR="00AA61F8" w:rsidRPr="00DD193A" w:rsidRDefault="00AA61F8" w:rsidP="00AA61F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Define Standard Precautions and enumerate the infection control components of Standard Precautions</w:t>
      </w:r>
    </w:p>
    <w:p w14:paraId="47395942" w14:textId="6823AF1F" w:rsidR="00AA61F8" w:rsidRPr="00DD193A" w:rsidRDefault="00AA61F8" w:rsidP="00AA61F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Discuss Transmission-Base Precautions and the three main types-Contact, Droplet and Airborne as well as Syndromic and Empiric Transmission- Based Precautions</w:t>
      </w:r>
    </w:p>
    <w:p w14:paraId="3C022848" w14:textId="77777777" w:rsidR="00AA61F8" w:rsidRPr="00DD193A" w:rsidRDefault="00AA61F8" w:rsidP="00AA61F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733D3013" w14:textId="083E1E4A" w:rsidR="003B1A9A" w:rsidRPr="00DD193A" w:rsidRDefault="00AA61F8" w:rsidP="003B1A9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3:15 – 3:30 pm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>Break</w:t>
      </w:r>
    </w:p>
    <w:p w14:paraId="69AF6912" w14:textId="095ED473" w:rsidR="00AA61F8" w:rsidRPr="00DD193A" w:rsidRDefault="00AA61F8" w:rsidP="003B1A9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1608EB63" w14:textId="5697858A" w:rsidR="00AA61F8" w:rsidRPr="00DD193A" w:rsidRDefault="00AA61F8" w:rsidP="003B1A9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3:30 – 4:15 pm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>Interactive Activity</w:t>
      </w:r>
      <w:r w:rsidR="005D785A"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- </w:t>
      </w:r>
      <w:r w:rsidR="00721D05" w:rsidRPr="00721D05">
        <w:rPr>
          <w:rFonts w:ascii="Segoe UI" w:eastAsia="Times New Roman" w:hAnsi="Segoe UI" w:cs="Segoe UI"/>
          <w:sz w:val="20"/>
          <w:szCs w:val="20"/>
        </w:rPr>
        <w:t xml:space="preserve">Purisima </w:t>
      </w:r>
      <w:proofErr w:type="spellStart"/>
      <w:r w:rsidR="00721D05" w:rsidRPr="00721D05">
        <w:rPr>
          <w:rFonts w:ascii="Segoe UI" w:eastAsia="Times New Roman" w:hAnsi="Segoe UI" w:cs="Segoe UI"/>
          <w:sz w:val="20"/>
          <w:szCs w:val="20"/>
        </w:rPr>
        <w:t>Linchangco</w:t>
      </w:r>
      <w:proofErr w:type="spellEnd"/>
      <w:r w:rsidR="00721D05" w:rsidRPr="00721D05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="00721D05" w:rsidRPr="00721D05">
        <w:rPr>
          <w:rFonts w:ascii="Segoe UI" w:eastAsia="Times New Roman" w:hAnsi="Segoe UI" w:cs="Segoe UI"/>
          <w:sz w:val="20"/>
          <w:szCs w:val="20"/>
        </w:rPr>
        <w:t>Hektoen</w:t>
      </w:r>
      <w:proofErr w:type="spellEnd"/>
      <w:r w:rsidR="00721D05" w:rsidRPr="00721D05">
        <w:rPr>
          <w:rFonts w:ascii="Segoe UI" w:eastAsia="Times New Roman" w:hAnsi="Segoe UI" w:cs="Segoe UI"/>
          <w:sz w:val="20"/>
          <w:szCs w:val="20"/>
        </w:rPr>
        <w:t xml:space="preserve"> Institute</w:t>
      </w:r>
    </w:p>
    <w:p w14:paraId="292AB056" w14:textId="7AFF0946" w:rsidR="00AA61F8" w:rsidRPr="00DD193A" w:rsidRDefault="00AA61F8" w:rsidP="00AA61F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Don</w:t>
      </w:r>
      <w:r w:rsidR="000D0F76" w:rsidRPr="00DD193A">
        <w:rPr>
          <w:rFonts w:ascii="Segoe UI" w:eastAsia="Times New Roman" w:hAnsi="Segoe UI" w:cs="Segoe UI"/>
          <w:sz w:val="20"/>
          <w:szCs w:val="20"/>
        </w:rPr>
        <w:t xml:space="preserve"> and doff PPE, strike through demo, types of gowns, audit tool to use, frequency of audit, etc.  NHSN tool available</w:t>
      </w:r>
    </w:p>
    <w:p w14:paraId="2513BCB7" w14:textId="77777777" w:rsidR="000D0F76" w:rsidRPr="00DD193A" w:rsidRDefault="000D0F76" w:rsidP="000D0F76">
      <w:pPr>
        <w:pStyle w:val="ListParagraph"/>
        <w:shd w:val="clear" w:color="auto" w:fill="FFFFFF"/>
        <w:spacing w:after="0" w:line="240" w:lineRule="auto"/>
        <w:ind w:left="2880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31ECDEDA" w14:textId="694BB5E0" w:rsidR="000D0F76" w:rsidRPr="00DD193A" w:rsidRDefault="000D0F76" w:rsidP="000D0F7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4:15 – 5:00 pm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>Closing Comments</w:t>
      </w:r>
    </w:p>
    <w:p w14:paraId="71162B5C" w14:textId="4DAD5F0D" w:rsidR="000D0F76" w:rsidRPr="00DD193A" w:rsidRDefault="000D0F76" w:rsidP="000D0F7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Summary of today’s material and tomorrow’s agenda</w:t>
      </w:r>
    </w:p>
    <w:p w14:paraId="0F24496C" w14:textId="537A90D8" w:rsidR="000D0F76" w:rsidRPr="00DD193A" w:rsidRDefault="000D0F76" w:rsidP="000D0F7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201397E5" w14:textId="5BFC8C74" w:rsidR="000D0F76" w:rsidRPr="00DD193A" w:rsidRDefault="000D0F76" w:rsidP="000D0F7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b/>
          <w:bCs/>
          <w:color w:val="6E9933"/>
        </w:rPr>
        <w:t>DAY 2- Wednesday, November 30</w:t>
      </w:r>
    </w:p>
    <w:p w14:paraId="02A534C2" w14:textId="16E59832" w:rsidR="00262D59" w:rsidRPr="00DD193A" w:rsidRDefault="00262D59" w:rsidP="000D0F7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010C85F8" w14:textId="2867D446" w:rsidR="00262D59" w:rsidRPr="00DD193A" w:rsidRDefault="00262D59" w:rsidP="000D0F7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8:30 – 8:45 am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Introduction </w:t>
      </w:r>
    </w:p>
    <w:p w14:paraId="293ACB5E" w14:textId="5E73C70E" w:rsidR="00262D59" w:rsidRPr="00DD193A" w:rsidRDefault="00262D59" w:rsidP="003D613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 xml:space="preserve">Welcome and Review of Yesterday </w:t>
      </w:r>
    </w:p>
    <w:p w14:paraId="1AA84798" w14:textId="06277852" w:rsidR="00262D59" w:rsidRPr="00DD193A" w:rsidRDefault="00262D59" w:rsidP="00262D5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35D8C402" w14:textId="6E875D71" w:rsidR="00A11BCE" w:rsidRDefault="00262D59" w:rsidP="00A11BCE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8:45 – 9:30 am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Surveillance: What is it?  How to collect?  Process and outcome measurements- </w:t>
      </w:r>
      <w:r w:rsidRPr="00DD193A">
        <w:rPr>
          <w:rFonts w:ascii="Segoe UI" w:eastAsia="Times New Roman" w:hAnsi="Segoe UI" w:cs="Segoe UI"/>
          <w:sz w:val="20"/>
          <w:szCs w:val="20"/>
        </w:rPr>
        <w:t>Christine</w:t>
      </w:r>
      <w:r w:rsidR="00A11BCE" w:rsidRPr="00A11BCE">
        <w:rPr>
          <w:rFonts w:ascii="Segoe UI" w:eastAsia="Times New Roman" w:hAnsi="Segoe UI" w:cs="Segoe UI"/>
          <w:sz w:val="20"/>
          <w:szCs w:val="20"/>
        </w:rPr>
        <w:t xml:space="preserve"> </w:t>
      </w:r>
      <w:r w:rsidR="00A11BCE" w:rsidRPr="00DD193A">
        <w:rPr>
          <w:rFonts w:ascii="Segoe UI" w:eastAsia="Times New Roman" w:hAnsi="Segoe UI" w:cs="Segoe UI"/>
          <w:sz w:val="20"/>
          <w:szCs w:val="20"/>
        </w:rPr>
        <w:t xml:space="preserve">Pate, </w:t>
      </w:r>
      <w:proofErr w:type="spellStart"/>
      <w:r w:rsidR="00A11BCE" w:rsidRPr="00DD193A">
        <w:rPr>
          <w:rFonts w:ascii="Segoe UI" w:eastAsia="Times New Roman" w:hAnsi="Segoe UI" w:cs="Segoe UI"/>
          <w:sz w:val="20"/>
          <w:szCs w:val="20"/>
        </w:rPr>
        <w:t>Hektoen</w:t>
      </w:r>
      <w:proofErr w:type="spellEnd"/>
      <w:r w:rsidR="00A11BCE" w:rsidRPr="00DD193A">
        <w:rPr>
          <w:rFonts w:ascii="Segoe UI" w:eastAsia="Times New Roman" w:hAnsi="Segoe UI" w:cs="Segoe UI"/>
          <w:sz w:val="20"/>
          <w:szCs w:val="20"/>
        </w:rPr>
        <w:t xml:space="preserve"> Institute</w:t>
      </w:r>
    </w:p>
    <w:p w14:paraId="333F87EE" w14:textId="57E45B17" w:rsidR="00262D59" w:rsidRPr="00DD193A" w:rsidRDefault="00262D59" w:rsidP="00262D59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</w:p>
    <w:p w14:paraId="43AB0D76" w14:textId="14303F76" w:rsidR="00262D59" w:rsidRPr="00DD193A" w:rsidRDefault="00262D59" w:rsidP="00262D59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</w:p>
    <w:p w14:paraId="5A189AF4" w14:textId="233879A9" w:rsidR="00A11BCE" w:rsidRDefault="00262D59" w:rsidP="00A11BCE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9:30 – 10:15 am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Interactive Activity- </w:t>
      </w:r>
      <w:r w:rsidRPr="00DD193A">
        <w:rPr>
          <w:rFonts w:ascii="Segoe UI" w:eastAsia="Times New Roman" w:hAnsi="Segoe UI" w:cs="Segoe UI"/>
          <w:sz w:val="20"/>
          <w:szCs w:val="20"/>
        </w:rPr>
        <w:t>Christine</w:t>
      </w:r>
      <w:r w:rsidR="00A11BCE" w:rsidRPr="00A11BCE">
        <w:rPr>
          <w:rFonts w:ascii="Segoe UI" w:eastAsia="Times New Roman" w:hAnsi="Segoe UI" w:cs="Segoe UI"/>
          <w:sz w:val="20"/>
          <w:szCs w:val="20"/>
        </w:rPr>
        <w:t xml:space="preserve"> </w:t>
      </w:r>
      <w:r w:rsidR="00A11BCE" w:rsidRPr="00DD193A">
        <w:rPr>
          <w:rFonts w:ascii="Segoe UI" w:eastAsia="Times New Roman" w:hAnsi="Segoe UI" w:cs="Segoe UI"/>
          <w:sz w:val="20"/>
          <w:szCs w:val="20"/>
        </w:rPr>
        <w:t xml:space="preserve">Pate, </w:t>
      </w:r>
      <w:proofErr w:type="spellStart"/>
      <w:r w:rsidR="00A11BCE" w:rsidRPr="00DD193A">
        <w:rPr>
          <w:rFonts w:ascii="Segoe UI" w:eastAsia="Times New Roman" w:hAnsi="Segoe UI" w:cs="Segoe UI"/>
          <w:sz w:val="20"/>
          <w:szCs w:val="20"/>
        </w:rPr>
        <w:t>Hektoen</w:t>
      </w:r>
      <w:proofErr w:type="spellEnd"/>
      <w:r w:rsidR="00A11BCE" w:rsidRPr="00DD193A">
        <w:rPr>
          <w:rFonts w:ascii="Segoe UI" w:eastAsia="Times New Roman" w:hAnsi="Segoe UI" w:cs="Segoe UI"/>
          <w:sz w:val="20"/>
          <w:szCs w:val="20"/>
        </w:rPr>
        <w:t xml:space="preserve"> Institute</w:t>
      </w:r>
    </w:p>
    <w:p w14:paraId="367953F1" w14:textId="536BB396" w:rsidR="00262D59" w:rsidRPr="00DD193A" w:rsidRDefault="00262D59" w:rsidP="00262D5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 xml:space="preserve">Use the tools: line lists, medical records, </w:t>
      </w:r>
      <w:proofErr w:type="spellStart"/>
      <w:r w:rsidRPr="00DD193A">
        <w:rPr>
          <w:rFonts w:ascii="Segoe UI" w:eastAsia="Times New Roman" w:hAnsi="Segoe UI" w:cs="Segoe UI"/>
          <w:sz w:val="20"/>
          <w:szCs w:val="20"/>
        </w:rPr>
        <w:t>McGeer</w:t>
      </w:r>
      <w:proofErr w:type="spellEnd"/>
      <w:r w:rsidRPr="00DD193A">
        <w:rPr>
          <w:rFonts w:ascii="Segoe UI" w:eastAsia="Times New Roman" w:hAnsi="Segoe UI" w:cs="Segoe UI"/>
          <w:sz w:val="20"/>
          <w:szCs w:val="20"/>
        </w:rPr>
        <w:t xml:space="preserve"> criteria, NHSN worksheets, </w:t>
      </w:r>
      <w:proofErr w:type="gramStart"/>
      <w:r w:rsidRPr="00DD193A">
        <w:rPr>
          <w:rFonts w:ascii="Segoe UI" w:eastAsia="Times New Roman" w:hAnsi="Segoe UI" w:cs="Segoe UI"/>
          <w:sz w:val="20"/>
          <w:szCs w:val="20"/>
        </w:rPr>
        <w:t>process</w:t>
      </w:r>
      <w:proofErr w:type="gramEnd"/>
      <w:r w:rsidRPr="00DD193A">
        <w:rPr>
          <w:rFonts w:ascii="Segoe UI" w:eastAsia="Times New Roman" w:hAnsi="Segoe UI" w:cs="Segoe UI"/>
          <w:sz w:val="20"/>
          <w:szCs w:val="20"/>
        </w:rPr>
        <w:t xml:space="preserve"> and outcome measurements-calculating</w:t>
      </w:r>
    </w:p>
    <w:p w14:paraId="62953695" w14:textId="6CAD3CE4" w:rsidR="00262D59" w:rsidRPr="00DD193A" w:rsidRDefault="00262D59" w:rsidP="00262D5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4D05F1B6" w14:textId="315A66CF" w:rsidR="00262D59" w:rsidRPr="00DD193A" w:rsidRDefault="00262D59" w:rsidP="00262D5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10:15 – 10:30 am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>Break</w:t>
      </w:r>
    </w:p>
    <w:p w14:paraId="7426EC70" w14:textId="14496B58" w:rsidR="00262D59" w:rsidRPr="00DD193A" w:rsidRDefault="00262D59" w:rsidP="00262D5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5FA7BCC0" w14:textId="2DBD88CB" w:rsidR="00262D59" w:rsidRPr="00DD193A" w:rsidRDefault="00262D59" w:rsidP="002014C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80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10:30 -11:00 am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>Enhanced Barrier Precaution</w:t>
      </w:r>
      <w:r w:rsidR="002014CC"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s- </w:t>
      </w:r>
      <w:r w:rsidR="005D785A" w:rsidRPr="00DD193A">
        <w:rPr>
          <w:rStyle w:val="sc-jrqzao"/>
          <w:rFonts w:ascii="Segoe UI" w:hAnsi="Segoe UI" w:cs="Segoe U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Mary</w:t>
      </w:r>
      <w:r w:rsidR="002014CC" w:rsidRPr="00DD193A">
        <w:rPr>
          <w:rStyle w:val="sc-jrqzao"/>
          <w:rFonts w:ascii="Segoe UI" w:hAnsi="Segoe UI" w:cs="Segoe U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Alice Lavin, </w:t>
      </w:r>
      <w:proofErr w:type="spellStart"/>
      <w:r w:rsidR="002014CC" w:rsidRPr="00DD193A">
        <w:rPr>
          <w:rStyle w:val="sc-jrqzao"/>
          <w:rFonts w:ascii="Segoe UI" w:hAnsi="Segoe UI" w:cs="Segoe U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Hektoen</w:t>
      </w:r>
      <w:proofErr w:type="spellEnd"/>
      <w:r w:rsidR="002014CC" w:rsidRPr="00DD193A">
        <w:rPr>
          <w:rStyle w:val="sc-jrqzao"/>
          <w:rFonts w:ascii="Segoe UI" w:hAnsi="Segoe UI" w:cs="Segoe U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Institute</w:t>
      </w:r>
    </w:p>
    <w:p w14:paraId="1B11F289" w14:textId="77777777" w:rsidR="00DD193A" w:rsidRDefault="002014CC" w:rsidP="00DD193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ab/>
      </w:r>
    </w:p>
    <w:p w14:paraId="45E559A7" w14:textId="12351FCF" w:rsidR="002014CC" w:rsidRPr="00DD193A" w:rsidRDefault="002014CC" w:rsidP="00DD193A">
      <w:pPr>
        <w:shd w:val="clear" w:color="auto" w:fill="FFFFFF"/>
        <w:spacing w:after="0" w:line="240" w:lineRule="auto"/>
        <w:ind w:left="1440" w:firstLine="720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 xml:space="preserve">Objectives: </w:t>
      </w:r>
    </w:p>
    <w:p w14:paraId="6DEAB04E" w14:textId="11C4CA2C" w:rsidR="002014CC" w:rsidRPr="00DD193A" w:rsidRDefault="002014CC" w:rsidP="002014C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Review the difference between colonization and active infections</w:t>
      </w:r>
    </w:p>
    <w:p w14:paraId="458CAFC8" w14:textId="664C5996" w:rsidR="002014CC" w:rsidRPr="00DD193A" w:rsidRDefault="002014CC" w:rsidP="002014C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Review standard and contact precautions and introduce enhanced barrier precautions</w:t>
      </w:r>
    </w:p>
    <w:p w14:paraId="0F065DA0" w14:textId="22E67193" w:rsidR="002014CC" w:rsidRPr="00DD193A" w:rsidRDefault="002014CC" w:rsidP="002014C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Describe the impact of multidrug resistant organisms in long term care facilities</w:t>
      </w:r>
    </w:p>
    <w:p w14:paraId="3C9678EB" w14:textId="77777777" w:rsidR="0053227C" w:rsidRPr="00DD193A" w:rsidRDefault="0053227C" w:rsidP="002014C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7D9FEB2B" w14:textId="46739CB7" w:rsidR="002014CC" w:rsidRPr="00DD193A" w:rsidRDefault="002014CC" w:rsidP="002014CC">
      <w:pPr>
        <w:shd w:val="clear" w:color="auto" w:fill="FFFFFF"/>
        <w:spacing w:after="0" w:line="240" w:lineRule="auto"/>
        <w:rPr>
          <w:rStyle w:val="sc-jrqzao"/>
          <w:rFonts w:ascii="Segoe UI" w:hAnsi="Segoe UI" w:cs="Segoe UI"/>
          <w:color w:val="2C3242"/>
          <w:sz w:val="20"/>
          <w:szCs w:val="20"/>
          <w:bdr w:val="none" w:sz="0" w:space="0" w:color="auto" w:frame="1"/>
          <w:shd w:val="clear" w:color="auto" w:fill="FFFFFF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11:00 – 11:15 am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Interactive Activity- </w:t>
      </w:r>
      <w:r w:rsidR="0053227C" w:rsidRPr="00DD193A">
        <w:rPr>
          <w:rStyle w:val="sc-jrqzao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 xml:space="preserve">Mary Alice Lavin, </w:t>
      </w:r>
      <w:proofErr w:type="spellStart"/>
      <w:r w:rsidR="0053227C" w:rsidRPr="00DD193A">
        <w:rPr>
          <w:rStyle w:val="sc-jrqzao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>Hektoen</w:t>
      </w:r>
      <w:proofErr w:type="spellEnd"/>
      <w:r w:rsidR="0053227C" w:rsidRPr="00DD193A">
        <w:rPr>
          <w:rStyle w:val="sc-jrqzao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 xml:space="preserve"> Institute</w:t>
      </w:r>
    </w:p>
    <w:p w14:paraId="20A1C9C3" w14:textId="39733758" w:rsidR="0053227C" w:rsidRPr="00DD193A" w:rsidRDefault="0053227C" w:rsidP="0053227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Discuss indwelling medical devices, types of wounds, dressings, high contact activities, give them examples and have them answer</w:t>
      </w:r>
    </w:p>
    <w:p w14:paraId="2CC7BFC9" w14:textId="77777777" w:rsidR="000D0F76" w:rsidRPr="00DD193A" w:rsidRDefault="000D0F76" w:rsidP="000D0F76">
      <w:pPr>
        <w:shd w:val="clear" w:color="auto" w:fill="FFFFFF"/>
        <w:spacing w:after="0" w:line="240" w:lineRule="auto"/>
        <w:ind w:left="2520"/>
        <w:rPr>
          <w:rFonts w:ascii="Segoe UI" w:eastAsia="Times New Roman" w:hAnsi="Segoe UI" w:cs="Segoe UI"/>
          <w:sz w:val="20"/>
          <w:szCs w:val="20"/>
        </w:rPr>
      </w:pPr>
    </w:p>
    <w:p w14:paraId="3A9D0F0F" w14:textId="1A923D4D" w:rsidR="000D0F76" w:rsidRDefault="0053227C" w:rsidP="000D0F7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11:15 – 11:45 am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>Legal Aspects of Infection Prevention in LTC</w:t>
      </w:r>
    </w:p>
    <w:p w14:paraId="77466A0B" w14:textId="77777777" w:rsidR="00DD193A" w:rsidRPr="00DD193A" w:rsidRDefault="00DD193A" w:rsidP="000D0F7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088EAB0" w14:textId="212416B3" w:rsidR="0053227C" w:rsidRPr="00DD193A" w:rsidRDefault="0053227C" w:rsidP="000D0F7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 xml:space="preserve">Objectives: </w:t>
      </w:r>
    </w:p>
    <w:p w14:paraId="00879F68" w14:textId="43C74DB8" w:rsidR="0053227C" w:rsidRPr="00DD193A" w:rsidRDefault="0053227C" w:rsidP="0053227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Describe the role of a facilities legal representation as it related to infection prevention control</w:t>
      </w:r>
    </w:p>
    <w:p w14:paraId="4FFD68FB" w14:textId="21FB1463" w:rsidR="0053227C" w:rsidRPr="00DD193A" w:rsidRDefault="0053227C" w:rsidP="0053227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Understand how lack of a coordinated infection prevention and control program increase legal exposure</w:t>
      </w:r>
    </w:p>
    <w:p w14:paraId="3849E63E" w14:textId="71CD1575" w:rsidR="0053227C" w:rsidRPr="00DD193A" w:rsidRDefault="0053227C" w:rsidP="0053227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Communicate with administrative team how the Infection Preventionist and the facility legal team need to work together</w:t>
      </w:r>
    </w:p>
    <w:p w14:paraId="2198AF2C" w14:textId="7D89FE09" w:rsidR="0053227C" w:rsidRPr="00DD193A" w:rsidRDefault="0053227C" w:rsidP="0053227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lastRenderedPageBreak/>
        <w:t>11:45 – 12:15 pm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>Lunch</w:t>
      </w:r>
    </w:p>
    <w:p w14:paraId="31E3A6AB" w14:textId="057DAA4B" w:rsidR="0053227C" w:rsidRPr="00DD193A" w:rsidRDefault="0053227C" w:rsidP="0053227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40FAAD41" w14:textId="71E28B79" w:rsidR="0053227C" w:rsidRDefault="0053227C" w:rsidP="0053227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12:15 – 12:45 pm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>Outbreak Investigation</w:t>
      </w:r>
      <w:proofErr w:type="gramStart"/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- </w:t>
      </w:r>
      <w:r w:rsidRPr="00DD193A">
        <w:rPr>
          <w:rFonts w:ascii="Segoe UI" w:eastAsia="Times New Roman" w:hAnsi="Segoe UI" w:cs="Segoe UI"/>
          <w:sz w:val="20"/>
          <w:szCs w:val="20"/>
        </w:rPr>
        <w:t xml:space="preserve"> Mary</w:t>
      </w:r>
      <w:proofErr w:type="gramEnd"/>
      <w:r w:rsidRPr="00DD193A">
        <w:rPr>
          <w:rFonts w:ascii="Segoe UI" w:eastAsia="Times New Roman" w:hAnsi="Segoe UI" w:cs="Segoe UI"/>
          <w:sz w:val="20"/>
          <w:szCs w:val="20"/>
        </w:rPr>
        <w:t xml:space="preserve"> Alice Lavin, </w:t>
      </w:r>
      <w:proofErr w:type="spellStart"/>
      <w:r w:rsidRPr="00DD193A">
        <w:rPr>
          <w:rFonts w:ascii="Segoe UI" w:eastAsia="Times New Roman" w:hAnsi="Segoe UI" w:cs="Segoe UI"/>
          <w:sz w:val="20"/>
          <w:szCs w:val="20"/>
        </w:rPr>
        <w:t>Hektoen</w:t>
      </w:r>
      <w:proofErr w:type="spellEnd"/>
      <w:r w:rsidRPr="00DD193A">
        <w:rPr>
          <w:rFonts w:ascii="Segoe UI" w:eastAsia="Times New Roman" w:hAnsi="Segoe UI" w:cs="Segoe UI"/>
          <w:sz w:val="20"/>
          <w:szCs w:val="20"/>
        </w:rPr>
        <w:t xml:space="preserve"> Institute</w:t>
      </w:r>
    </w:p>
    <w:p w14:paraId="04689E3F" w14:textId="79A4EDDA" w:rsidR="001F441A" w:rsidRDefault="001F441A" w:rsidP="001F441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4745C49F" w14:textId="772DF64C" w:rsidR="001F441A" w:rsidRDefault="001F441A" w:rsidP="001F441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ab/>
      </w:r>
      <w:r>
        <w:rPr>
          <w:rFonts w:ascii="Segoe UI" w:eastAsia="Times New Roman" w:hAnsi="Segoe UI" w:cs="Segoe UI"/>
          <w:sz w:val="20"/>
          <w:szCs w:val="20"/>
        </w:rPr>
        <w:tab/>
      </w:r>
      <w:r>
        <w:rPr>
          <w:rFonts w:ascii="Segoe UI" w:eastAsia="Times New Roman" w:hAnsi="Segoe UI" w:cs="Segoe UI"/>
          <w:sz w:val="20"/>
          <w:szCs w:val="20"/>
        </w:rPr>
        <w:tab/>
        <w:t xml:space="preserve">Objectives: </w:t>
      </w:r>
    </w:p>
    <w:p w14:paraId="394EBA18" w14:textId="7AA25FC0" w:rsidR="001F441A" w:rsidRDefault="001F441A" w:rsidP="001F441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Recognize the steps in an outbreak investigation</w:t>
      </w:r>
    </w:p>
    <w:p w14:paraId="7AD5E163" w14:textId="7EEBEF63" w:rsidR="001F441A" w:rsidRPr="001F441A" w:rsidRDefault="001F441A" w:rsidP="001F441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Identify tools to utilize when conducting an outbreak investigation</w:t>
      </w:r>
    </w:p>
    <w:p w14:paraId="457AF9B3" w14:textId="77777777" w:rsidR="005F0D6F" w:rsidRPr="00DD193A" w:rsidRDefault="005F0D6F" w:rsidP="0053227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6C50AC81" w14:textId="5B358D71" w:rsidR="0053227C" w:rsidRPr="00DD193A" w:rsidRDefault="0053227C" w:rsidP="0053227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12:45 – 1:15 pm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Interactive Activity- </w:t>
      </w:r>
      <w:r w:rsidRPr="00DD193A">
        <w:rPr>
          <w:rFonts w:ascii="Segoe UI" w:eastAsia="Times New Roman" w:hAnsi="Segoe UI" w:cs="Segoe UI"/>
          <w:sz w:val="20"/>
          <w:szCs w:val="20"/>
        </w:rPr>
        <w:t>Mary Alice Lavin, Hektoen Institute</w:t>
      </w:r>
    </w:p>
    <w:p w14:paraId="20C44283" w14:textId="28FF62EF" w:rsidR="0053227C" w:rsidRPr="00DD193A" w:rsidRDefault="0053227C" w:rsidP="0053227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Tools, floor maps, example of norovirus and work through together</w:t>
      </w:r>
    </w:p>
    <w:p w14:paraId="5BAB3290" w14:textId="26EC94B5" w:rsidR="0053227C" w:rsidRPr="00DD193A" w:rsidRDefault="0053227C" w:rsidP="0053227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1D68622" w14:textId="635F153D" w:rsidR="003E6ADF" w:rsidRDefault="0053227C" w:rsidP="003E6AD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1:15 – 1:45 pm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Environmental Services- </w:t>
      </w:r>
      <w:r w:rsidR="003E6ADF" w:rsidRPr="00DD193A">
        <w:rPr>
          <w:rFonts w:ascii="Segoe UI" w:eastAsia="Times New Roman" w:hAnsi="Segoe UI" w:cs="Segoe UI"/>
          <w:sz w:val="20"/>
          <w:szCs w:val="20"/>
        </w:rPr>
        <w:t xml:space="preserve">Deborah </w:t>
      </w:r>
      <w:proofErr w:type="spellStart"/>
      <w:r w:rsidR="003E6ADF" w:rsidRPr="00DD193A">
        <w:rPr>
          <w:rFonts w:ascii="Segoe UI" w:eastAsia="Times New Roman" w:hAnsi="Segoe UI" w:cs="Segoe UI"/>
          <w:sz w:val="20"/>
          <w:szCs w:val="20"/>
        </w:rPr>
        <w:t>Burdsall</w:t>
      </w:r>
      <w:proofErr w:type="spellEnd"/>
      <w:r w:rsidR="003E6ADF" w:rsidRPr="00DD193A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="003E6ADF" w:rsidRPr="00DD193A">
        <w:rPr>
          <w:rFonts w:ascii="Segoe UI" w:eastAsia="Times New Roman" w:hAnsi="Segoe UI" w:cs="Segoe UI"/>
          <w:sz w:val="20"/>
          <w:szCs w:val="20"/>
        </w:rPr>
        <w:t>Hektoen</w:t>
      </w:r>
      <w:proofErr w:type="spellEnd"/>
      <w:r w:rsidR="003E6ADF" w:rsidRPr="00DD193A">
        <w:rPr>
          <w:rFonts w:ascii="Segoe UI" w:eastAsia="Times New Roman" w:hAnsi="Segoe UI" w:cs="Segoe UI"/>
          <w:sz w:val="20"/>
          <w:szCs w:val="20"/>
        </w:rPr>
        <w:t xml:space="preserve"> Institute</w:t>
      </w:r>
    </w:p>
    <w:p w14:paraId="51BEBF11" w14:textId="77777777" w:rsidR="00DD193A" w:rsidRPr="00DD193A" w:rsidRDefault="00DD193A" w:rsidP="003E6AD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4B57F645" w14:textId="77DF5A41" w:rsidR="003E6ADF" w:rsidRPr="00DD193A" w:rsidRDefault="003E6ADF" w:rsidP="003E6AD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  <w:t xml:space="preserve">Objectives: </w:t>
      </w:r>
    </w:p>
    <w:p w14:paraId="4E9665A0" w14:textId="58809037" w:rsidR="003E6ADF" w:rsidRPr="00DD193A" w:rsidRDefault="003E6ADF" w:rsidP="003E6AD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Describe the interdisciplinary nature and responsibilities of environmental cleaning and disinfecting</w:t>
      </w:r>
    </w:p>
    <w:p w14:paraId="572985B7" w14:textId="5647FC54" w:rsidR="003E6ADF" w:rsidRPr="00DD193A" w:rsidRDefault="003E6ADF" w:rsidP="003E6AD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Define cleaning and disinfection</w:t>
      </w:r>
    </w:p>
    <w:p w14:paraId="6F167A5D" w14:textId="5BC29B3A" w:rsidR="003E6ADF" w:rsidRPr="00DD193A" w:rsidRDefault="003E6ADF" w:rsidP="003E6AD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Assemble Infection Prevention and Control Committee to develop interdisciplinary policies and procedures</w:t>
      </w:r>
    </w:p>
    <w:p w14:paraId="3B26C529" w14:textId="77777777" w:rsidR="003E6ADF" w:rsidRPr="00DD193A" w:rsidRDefault="003E6ADF" w:rsidP="003E6AD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2C7A4F28" w14:textId="78BB8C46" w:rsidR="003E6ADF" w:rsidRPr="00DD193A" w:rsidRDefault="003E6ADF" w:rsidP="003E6AD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1:45 – 2:15 pm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>Interactive Activity</w:t>
      </w:r>
    </w:p>
    <w:p w14:paraId="4E0162EC" w14:textId="6AD71A9D" w:rsidR="003E6ADF" w:rsidRPr="00DD193A" w:rsidRDefault="003E6ADF" w:rsidP="003E6AD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EVS marking, tabulation, charts</w:t>
      </w:r>
    </w:p>
    <w:p w14:paraId="5924F99C" w14:textId="5FE8BA45" w:rsidR="003E6ADF" w:rsidRPr="00DD193A" w:rsidRDefault="003E6ADF" w:rsidP="003E6AD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E3ED1F6" w14:textId="1DB4DD53" w:rsidR="003E6ADF" w:rsidRDefault="003E6ADF" w:rsidP="003E6ADF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2:15 – 2:45 pm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="005D785A" w:rsidRPr="00DD193A">
        <w:rPr>
          <w:rFonts w:ascii="Segoe UI" w:eastAsia="Times New Roman" w:hAnsi="Segoe UI" w:cs="Segoe UI"/>
          <w:b/>
          <w:bCs/>
          <w:sz w:val="20"/>
          <w:szCs w:val="20"/>
        </w:rPr>
        <w:t>Managing the Environment of Care</w:t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- </w:t>
      </w:r>
      <w:r w:rsidRPr="00DD193A">
        <w:rPr>
          <w:rFonts w:ascii="Segoe UI" w:eastAsia="Times New Roman" w:hAnsi="Segoe UI" w:cs="Segoe UI"/>
          <w:sz w:val="20"/>
          <w:szCs w:val="20"/>
        </w:rPr>
        <w:t xml:space="preserve">Mary Alice Lavin, </w:t>
      </w:r>
      <w:proofErr w:type="spellStart"/>
      <w:r w:rsidRPr="00DD193A">
        <w:rPr>
          <w:rFonts w:ascii="Segoe UI" w:eastAsia="Times New Roman" w:hAnsi="Segoe UI" w:cs="Segoe UI"/>
          <w:sz w:val="20"/>
          <w:szCs w:val="20"/>
        </w:rPr>
        <w:t>Hektoen</w:t>
      </w:r>
      <w:proofErr w:type="spellEnd"/>
      <w:r w:rsidRPr="00DD193A">
        <w:rPr>
          <w:rFonts w:ascii="Segoe UI" w:eastAsia="Times New Roman" w:hAnsi="Segoe UI" w:cs="Segoe UI"/>
          <w:sz w:val="20"/>
          <w:szCs w:val="20"/>
        </w:rPr>
        <w:t xml:space="preserve"> Institute</w:t>
      </w:r>
    </w:p>
    <w:p w14:paraId="3E9B6D14" w14:textId="77777777" w:rsidR="00DD193A" w:rsidRPr="00DD193A" w:rsidRDefault="00DD193A" w:rsidP="003E6ADF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</w:p>
    <w:p w14:paraId="10FF9B00" w14:textId="539EAFD7" w:rsidR="005D785A" w:rsidRPr="00DD193A" w:rsidRDefault="005D785A" w:rsidP="003E6ADF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ab/>
        <w:t xml:space="preserve">Objectives: </w:t>
      </w:r>
    </w:p>
    <w:p w14:paraId="09CCAD31" w14:textId="1DD38086" w:rsidR="005D785A" w:rsidRPr="00DD193A" w:rsidRDefault="005D785A" w:rsidP="005D78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Recognize the risks the environment of care can pose to residents</w:t>
      </w:r>
    </w:p>
    <w:p w14:paraId="55F65E42" w14:textId="14357C1D" w:rsidR="005D785A" w:rsidRPr="00DD193A" w:rsidRDefault="005D785A" w:rsidP="005D78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Develop a comprehensive approach to creating a safe environment of care</w:t>
      </w:r>
    </w:p>
    <w:p w14:paraId="62E72951" w14:textId="03039F2B" w:rsidR="005D785A" w:rsidRPr="00DD193A" w:rsidRDefault="005D785A" w:rsidP="005D78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Apply mitigation and reduction measures to create a safe environment of care</w:t>
      </w:r>
    </w:p>
    <w:p w14:paraId="3CFDD37E" w14:textId="77777777" w:rsidR="005D785A" w:rsidRPr="00DD193A" w:rsidRDefault="005D785A" w:rsidP="005D785A">
      <w:pPr>
        <w:pStyle w:val="ListParagraph"/>
        <w:shd w:val="clear" w:color="auto" w:fill="FFFFFF"/>
        <w:spacing w:after="0" w:line="240" w:lineRule="auto"/>
        <w:ind w:left="2880"/>
        <w:rPr>
          <w:rFonts w:ascii="Segoe UI" w:eastAsia="Times New Roman" w:hAnsi="Segoe UI" w:cs="Segoe UI"/>
          <w:sz w:val="20"/>
          <w:szCs w:val="20"/>
        </w:rPr>
      </w:pPr>
    </w:p>
    <w:p w14:paraId="27F8BC4D" w14:textId="51F26ECC" w:rsidR="003E6ADF" w:rsidRPr="00DD193A" w:rsidRDefault="003E6ADF" w:rsidP="003E6ADF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2:45 – 3:15 pm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>Interactive Activity</w:t>
      </w:r>
    </w:p>
    <w:p w14:paraId="5C915B47" w14:textId="4AED1D32" w:rsidR="003E6ADF" w:rsidRPr="00DD193A" w:rsidRDefault="003E6ADF" w:rsidP="003E6AD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Provide tools CDC hospital water management, examples of completed tools, audit process, who’s responsible, fit testing, respiratory protection plan</w:t>
      </w:r>
    </w:p>
    <w:p w14:paraId="07E30D0D" w14:textId="77777777" w:rsidR="003E6ADF" w:rsidRPr="00DD193A" w:rsidRDefault="003E6ADF" w:rsidP="003E6AD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0585EAD3" w14:textId="2C7864F8" w:rsidR="003E6ADF" w:rsidRPr="00DD193A" w:rsidRDefault="003E6ADF" w:rsidP="003E6AD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3:15 – 3:30 pm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>Break</w:t>
      </w:r>
    </w:p>
    <w:p w14:paraId="21C64F3E" w14:textId="4FDACC7F" w:rsidR="003E6ADF" w:rsidRPr="00DD193A" w:rsidRDefault="003E6ADF" w:rsidP="003E6AD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09369DE8" w14:textId="6BB46D62" w:rsidR="003E6ADF" w:rsidRDefault="003E6ADF" w:rsidP="003E6ADF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3:30 – 4:00 pm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Employee Health: offer TB, Hep B, influenza, covid, communicable disease code, not working sick, </w:t>
      </w:r>
      <w:proofErr w:type="spellStart"/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>etc</w:t>
      </w:r>
      <w:proofErr w:type="spellEnd"/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 xml:space="preserve">- </w:t>
      </w:r>
      <w:r w:rsidRPr="00DD193A">
        <w:rPr>
          <w:rFonts w:ascii="Segoe UI" w:eastAsia="Times New Roman" w:hAnsi="Segoe UI" w:cs="Segoe UI"/>
          <w:sz w:val="20"/>
          <w:szCs w:val="20"/>
        </w:rPr>
        <w:t xml:space="preserve">Deborah </w:t>
      </w:r>
      <w:proofErr w:type="spellStart"/>
      <w:r w:rsidRPr="00DD193A">
        <w:rPr>
          <w:rFonts w:ascii="Segoe UI" w:eastAsia="Times New Roman" w:hAnsi="Segoe UI" w:cs="Segoe UI"/>
          <w:sz w:val="20"/>
          <w:szCs w:val="20"/>
        </w:rPr>
        <w:t>Burdsall</w:t>
      </w:r>
      <w:proofErr w:type="spellEnd"/>
      <w:r w:rsidRPr="00DD193A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Pr="00DD193A">
        <w:rPr>
          <w:rFonts w:ascii="Segoe UI" w:eastAsia="Times New Roman" w:hAnsi="Segoe UI" w:cs="Segoe UI"/>
          <w:sz w:val="20"/>
          <w:szCs w:val="20"/>
        </w:rPr>
        <w:t>Hektoen</w:t>
      </w:r>
      <w:proofErr w:type="spellEnd"/>
      <w:r w:rsidRPr="00DD193A">
        <w:rPr>
          <w:rFonts w:ascii="Segoe UI" w:eastAsia="Times New Roman" w:hAnsi="Segoe UI" w:cs="Segoe UI"/>
          <w:sz w:val="20"/>
          <w:szCs w:val="20"/>
        </w:rPr>
        <w:t xml:space="preserve"> Institute</w:t>
      </w:r>
    </w:p>
    <w:p w14:paraId="03D52FA2" w14:textId="77777777" w:rsidR="00DD193A" w:rsidRPr="00DD193A" w:rsidRDefault="00DD193A" w:rsidP="003E6ADF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</w:p>
    <w:p w14:paraId="1D0EF696" w14:textId="41916284" w:rsidR="003E6ADF" w:rsidRPr="00DD193A" w:rsidRDefault="003E6ADF" w:rsidP="003E6ADF">
      <w:pPr>
        <w:shd w:val="clear" w:color="auto" w:fill="FFFFFF"/>
        <w:spacing w:after="0" w:line="240" w:lineRule="auto"/>
        <w:ind w:left="2160" w:hanging="2160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ab/>
        <w:t xml:space="preserve">Objectives: </w:t>
      </w:r>
    </w:p>
    <w:p w14:paraId="017D4337" w14:textId="79D8F63A" w:rsidR="003E6ADF" w:rsidRPr="00DD193A" w:rsidRDefault="005F0D6F" w:rsidP="003E6AD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Describe</w:t>
      </w:r>
      <w:r w:rsidR="003E6ADF" w:rsidRPr="00DD193A">
        <w:rPr>
          <w:rFonts w:ascii="Segoe UI" w:eastAsia="Times New Roman" w:hAnsi="Segoe UI" w:cs="Segoe UI"/>
          <w:sz w:val="20"/>
          <w:szCs w:val="20"/>
        </w:rPr>
        <w:t xml:space="preserve"> the differences between acute and long term/congregate </w:t>
      </w:r>
      <w:proofErr w:type="gramStart"/>
      <w:r w:rsidR="003E6ADF" w:rsidRPr="00DD193A">
        <w:rPr>
          <w:rFonts w:ascii="Segoe UI" w:eastAsia="Times New Roman" w:hAnsi="Segoe UI" w:cs="Segoe UI"/>
          <w:sz w:val="20"/>
          <w:szCs w:val="20"/>
        </w:rPr>
        <w:t>care  Employee</w:t>
      </w:r>
      <w:proofErr w:type="gramEnd"/>
      <w:r w:rsidR="003E6ADF" w:rsidRPr="00DD193A">
        <w:rPr>
          <w:rFonts w:ascii="Segoe UI" w:eastAsia="Times New Roman" w:hAnsi="Segoe UI" w:cs="Segoe UI"/>
          <w:sz w:val="20"/>
          <w:szCs w:val="20"/>
        </w:rPr>
        <w:t>/</w:t>
      </w:r>
      <w:r w:rsidRPr="00DD193A">
        <w:rPr>
          <w:rFonts w:ascii="Segoe UI" w:eastAsia="Times New Roman" w:hAnsi="Segoe UI" w:cs="Segoe UI"/>
          <w:sz w:val="20"/>
          <w:szCs w:val="20"/>
        </w:rPr>
        <w:t>Occupational Health programs and the role of the LTC IP</w:t>
      </w:r>
    </w:p>
    <w:p w14:paraId="37D36711" w14:textId="3E14B25F" w:rsidR="005F0D6F" w:rsidRPr="00DD193A" w:rsidRDefault="005F0D6F" w:rsidP="003E6AD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Identify the necessary programs, tools, and interdisciplinary team members required to fulfill employee health requirements</w:t>
      </w:r>
    </w:p>
    <w:p w14:paraId="3AF3159B" w14:textId="0152280B" w:rsidR="005F0D6F" w:rsidRPr="00DD193A" w:rsidRDefault="005F0D6F" w:rsidP="003E6AD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Develop a systematic process for implementing, documenting, and maintaining necessary employee health requirements</w:t>
      </w:r>
    </w:p>
    <w:p w14:paraId="313F17F9" w14:textId="77777777" w:rsidR="005F0D6F" w:rsidRPr="00DD193A" w:rsidRDefault="005F0D6F" w:rsidP="005F0D6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7AE87212" w14:textId="4FC1664E" w:rsidR="005F0D6F" w:rsidRPr="00DD193A" w:rsidRDefault="005F0D6F" w:rsidP="005F0D6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D193A">
        <w:rPr>
          <w:rFonts w:ascii="Segoe UI" w:eastAsia="Times New Roman" w:hAnsi="Segoe UI" w:cs="Segoe UI"/>
          <w:sz w:val="20"/>
          <w:szCs w:val="20"/>
        </w:rPr>
        <w:t>4:00</w:t>
      </w:r>
      <w:r w:rsidR="00DD193A" w:rsidRPr="00DD193A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DD193A">
        <w:rPr>
          <w:rFonts w:ascii="Segoe UI" w:eastAsia="Times New Roman" w:hAnsi="Segoe UI" w:cs="Segoe UI"/>
          <w:sz w:val="20"/>
          <w:szCs w:val="20"/>
        </w:rPr>
        <w:t>- 5:00 pm</w:t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sz w:val="20"/>
          <w:szCs w:val="20"/>
        </w:rPr>
        <w:tab/>
      </w:r>
      <w:r w:rsidRPr="00DD193A">
        <w:rPr>
          <w:rFonts w:ascii="Segoe UI" w:eastAsia="Times New Roman" w:hAnsi="Segoe UI" w:cs="Segoe UI"/>
          <w:b/>
          <w:bCs/>
          <w:sz w:val="20"/>
          <w:szCs w:val="20"/>
        </w:rPr>
        <w:t>Closing Summary</w:t>
      </w:r>
    </w:p>
    <w:p w14:paraId="1E005F98" w14:textId="126B77CF" w:rsidR="000E17D5" w:rsidRPr="00721D05" w:rsidRDefault="005F0D6F" w:rsidP="00BD2B62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721D05">
        <w:rPr>
          <w:rFonts w:ascii="Segoe UI" w:eastAsia="Times New Roman" w:hAnsi="Segoe UI" w:cs="Segoe UI"/>
          <w:sz w:val="20"/>
          <w:szCs w:val="20"/>
        </w:rPr>
        <w:t>Summary of 2 days. Questions and answers. Tools, websites, resources available, contact information for the IDPH/Hektoen person in their county</w:t>
      </w:r>
    </w:p>
    <w:sectPr w:rsidR="000E17D5" w:rsidRPr="00721D05" w:rsidSect="00CD5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20D"/>
    <w:multiLevelType w:val="hybridMultilevel"/>
    <w:tmpl w:val="CD4EB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8B1F29"/>
    <w:multiLevelType w:val="hybridMultilevel"/>
    <w:tmpl w:val="17A0D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75663C7"/>
    <w:multiLevelType w:val="hybridMultilevel"/>
    <w:tmpl w:val="41FA9B7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1896562E"/>
    <w:multiLevelType w:val="hybridMultilevel"/>
    <w:tmpl w:val="E334E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CB167A5"/>
    <w:multiLevelType w:val="hybridMultilevel"/>
    <w:tmpl w:val="23E806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D6462D"/>
    <w:multiLevelType w:val="hybridMultilevel"/>
    <w:tmpl w:val="FD5679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E6E0AB1"/>
    <w:multiLevelType w:val="hybridMultilevel"/>
    <w:tmpl w:val="CE40E2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55A2758"/>
    <w:multiLevelType w:val="multilevel"/>
    <w:tmpl w:val="30B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F6093"/>
    <w:multiLevelType w:val="hybridMultilevel"/>
    <w:tmpl w:val="636CB3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A750261"/>
    <w:multiLevelType w:val="multilevel"/>
    <w:tmpl w:val="F53E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15F39"/>
    <w:multiLevelType w:val="hybridMultilevel"/>
    <w:tmpl w:val="AE5816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94C573E"/>
    <w:multiLevelType w:val="hybridMultilevel"/>
    <w:tmpl w:val="59F6AD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F3E5BBD"/>
    <w:multiLevelType w:val="hybridMultilevel"/>
    <w:tmpl w:val="74FC42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8BA420E"/>
    <w:multiLevelType w:val="hybridMultilevel"/>
    <w:tmpl w:val="AC4C4D9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A0C056A"/>
    <w:multiLevelType w:val="hybridMultilevel"/>
    <w:tmpl w:val="E17CD9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1CA088A"/>
    <w:multiLevelType w:val="hybridMultilevel"/>
    <w:tmpl w:val="7BA4CF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6682D2D"/>
    <w:multiLevelType w:val="hybridMultilevel"/>
    <w:tmpl w:val="AFF24E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F6B5826"/>
    <w:multiLevelType w:val="hybridMultilevel"/>
    <w:tmpl w:val="F6C0E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2454342"/>
    <w:multiLevelType w:val="hybridMultilevel"/>
    <w:tmpl w:val="D490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46790"/>
    <w:multiLevelType w:val="hybridMultilevel"/>
    <w:tmpl w:val="2D1A90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B2005E8"/>
    <w:multiLevelType w:val="hybridMultilevel"/>
    <w:tmpl w:val="AC6E7A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F3214FA"/>
    <w:multiLevelType w:val="hybridMultilevel"/>
    <w:tmpl w:val="E01AE8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0622856"/>
    <w:multiLevelType w:val="hybridMultilevel"/>
    <w:tmpl w:val="38CA05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1080980"/>
    <w:multiLevelType w:val="hybridMultilevel"/>
    <w:tmpl w:val="8F2055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42C7DFA"/>
    <w:multiLevelType w:val="hybridMultilevel"/>
    <w:tmpl w:val="514AF2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CB929A6"/>
    <w:multiLevelType w:val="hybridMultilevel"/>
    <w:tmpl w:val="F2B248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35765950">
    <w:abstractNumId w:val="25"/>
  </w:num>
  <w:num w:numId="2" w16cid:durableId="1770659297">
    <w:abstractNumId w:val="9"/>
  </w:num>
  <w:num w:numId="3" w16cid:durableId="866983619">
    <w:abstractNumId w:val="16"/>
  </w:num>
  <w:num w:numId="4" w16cid:durableId="1237664551">
    <w:abstractNumId w:val="17"/>
  </w:num>
  <w:num w:numId="5" w16cid:durableId="2015066467">
    <w:abstractNumId w:val="8"/>
  </w:num>
  <w:num w:numId="6" w16cid:durableId="2098474245">
    <w:abstractNumId w:val="15"/>
  </w:num>
  <w:num w:numId="7" w16cid:durableId="8679659">
    <w:abstractNumId w:val="7"/>
  </w:num>
  <w:num w:numId="8" w16cid:durableId="203979381">
    <w:abstractNumId w:val="6"/>
  </w:num>
  <w:num w:numId="9" w16cid:durableId="1564565061">
    <w:abstractNumId w:val="11"/>
  </w:num>
  <w:num w:numId="10" w16cid:durableId="1803696883">
    <w:abstractNumId w:val="10"/>
  </w:num>
  <w:num w:numId="11" w16cid:durableId="976183897">
    <w:abstractNumId w:val="13"/>
  </w:num>
  <w:num w:numId="12" w16cid:durableId="1213613817">
    <w:abstractNumId w:val="1"/>
  </w:num>
  <w:num w:numId="13" w16cid:durableId="431053830">
    <w:abstractNumId w:val="5"/>
  </w:num>
  <w:num w:numId="14" w16cid:durableId="1148668464">
    <w:abstractNumId w:val="14"/>
  </w:num>
  <w:num w:numId="15" w16cid:durableId="907888543">
    <w:abstractNumId w:val="19"/>
  </w:num>
  <w:num w:numId="16" w16cid:durableId="500126128">
    <w:abstractNumId w:val="0"/>
  </w:num>
  <w:num w:numId="17" w16cid:durableId="1710371612">
    <w:abstractNumId w:val="22"/>
  </w:num>
  <w:num w:numId="18" w16cid:durableId="832792415">
    <w:abstractNumId w:val="20"/>
  </w:num>
  <w:num w:numId="19" w16cid:durableId="190455536">
    <w:abstractNumId w:val="4"/>
  </w:num>
  <w:num w:numId="20" w16cid:durableId="1031607967">
    <w:abstractNumId w:val="2"/>
  </w:num>
  <w:num w:numId="21" w16cid:durableId="305817983">
    <w:abstractNumId w:val="23"/>
  </w:num>
  <w:num w:numId="22" w16cid:durableId="1403795170">
    <w:abstractNumId w:val="12"/>
  </w:num>
  <w:num w:numId="23" w16cid:durableId="1710228076">
    <w:abstractNumId w:val="3"/>
  </w:num>
  <w:num w:numId="24" w16cid:durableId="911504660">
    <w:abstractNumId w:val="18"/>
  </w:num>
  <w:num w:numId="25" w16cid:durableId="1916087818">
    <w:abstractNumId w:val="24"/>
  </w:num>
  <w:num w:numId="26" w16cid:durableId="13110588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64"/>
    <w:rsid w:val="000D0F76"/>
    <w:rsid w:val="000E17D5"/>
    <w:rsid w:val="001F441A"/>
    <w:rsid w:val="002014CC"/>
    <w:rsid w:val="00262D59"/>
    <w:rsid w:val="00295AA5"/>
    <w:rsid w:val="003B1A9A"/>
    <w:rsid w:val="003E2F70"/>
    <w:rsid w:val="003E6ADF"/>
    <w:rsid w:val="004A383A"/>
    <w:rsid w:val="0053227C"/>
    <w:rsid w:val="005D785A"/>
    <w:rsid w:val="005F0D6F"/>
    <w:rsid w:val="00721D05"/>
    <w:rsid w:val="007E2AA0"/>
    <w:rsid w:val="008B27B1"/>
    <w:rsid w:val="00A11BCE"/>
    <w:rsid w:val="00A4302F"/>
    <w:rsid w:val="00AA61F8"/>
    <w:rsid w:val="00BD6F64"/>
    <w:rsid w:val="00CD5F4C"/>
    <w:rsid w:val="00DD193A"/>
    <w:rsid w:val="00E82B4D"/>
    <w:rsid w:val="00F2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FBAB"/>
  <w15:chartTrackingRefBased/>
  <w15:docId w15:val="{96A3AA53-0ABE-4328-8D12-C2B0CEB6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F64"/>
    <w:pPr>
      <w:ind w:left="720"/>
      <w:contextualSpacing/>
    </w:pPr>
  </w:style>
  <w:style w:type="character" w:customStyle="1" w:styleId="sc-jrqzao">
    <w:name w:val="sc-jrqzao"/>
    <w:basedOn w:val="DefaultParagraphFont"/>
    <w:rsid w:val="00BD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9A3E2-34F1-49B9-BCA9-FDB0F6E0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Rybicki</dc:creator>
  <cp:keywords/>
  <dc:description/>
  <cp:lastModifiedBy>Michelle Rybicki</cp:lastModifiedBy>
  <cp:revision>7</cp:revision>
  <dcterms:created xsi:type="dcterms:W3CDTF">2022-10-31T15:29:00Z</dcterms:created>
  <dcterms:modified xsi:type="dcterms:W3CDTF">2022-11-03T15:18:00Z</dcterms:modified>
</cp:coreProperties>
</file>